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B5161" w14:textId="391827A5" w:rsidR="00FF7523" w:rsidRPr="00D11032" w:rsidRDefault="00FF7523" w:rsidP="00B4174C">
      <w:pPr>
        <w:suppressAutoHyphens/>
        <w:spacing w:after="0" w:line="240" w:lineRule="auto"/>
        <w:jc w:val="center"/>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Справка</w:t>
      </w:r>
    </w:p>
    <w:p w14:paraId="4F253C27" w14:textId="77777777" w:rsidR="00B4174C" w:rsidRPr="00D11032" w:rsidRDefault="00B4174C" w:rsidP="00B4174C">
      <w:pPr>
        <w:suppressAutoHyphens/>
        <w:spacing w:after="0" w:line="240" w:lineRule="auto"/>
        <w:jc w:val="center"/>
        <w:rPr>
          <w:rFonts w:ascii="Times New Roman" w:eastAsia="Times New Roman" w:hAnsi="Times New Roman" w:cs="Times New Roman"/>
          <w:bCs/>
          <w:kern w:val="0"/>
          <w:lang w:eastAsia="ar-SA"/>
          <w14:ligatures w14:val="none"/>
        </w:rPr>
      </w:pPr>
    </w:p>
    <w:p w14:paraId="0EDDE68F" w14:textId="10C24053"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о соискателе ученого звания </w:t>
      </w:r>
      <w:proofErr w:type="spellStart"/>
      <w:r w:rsidRPr="00D11032">
        <w:rPr>
          <w:rFonts w:ascii="Times New Roman" w:eastAsia="Times New Roman" w:hAnsi="Times New Roman" w:cs="Times New Roman"/>
          <w:bCs/>
          <w:kern w:val="0"/>
          <w:u w:val="single"/>
          <w:lang w:eastAsia="ar-SA"/>
          <w14:ligatures w14:val="none"/>
        </w:rPr>
        <w:t>Сериккалиевой</w:t>
      </w:r>
      <w:proofErr w:type="spellEnd"/>
      <w:r w:rsidRPr="00D11032">
        <w:rPr>
          <w:rFonts w:ascii="Times New Roman" w:eastAsia="Times New Roman" w:hAnsi="Times New Roman" w:cs="Times New Roman"/>
          <w:bCs/>
          <w:kern w:val="0"/>
          <w:u w:val="single"/>
          <w:lang w:eastAsia="ar-SA"/>
          <w14:ligatures w14:val="none"/>
        </w:rPr>
        <w:t xml:space="preserve"> Ажар </w:t>
      </w:r>
      <w:proofErr w:type="spellStart"/>
      <w:r w:rsidRPr="00D11032">
        <w:rPr>
          <w:rFonts w:ascii="Times New Roman" w:eastAsia="Times New Roman" w:hAnsi="Times New Roman" w:cs="Times New Roman"/>
          <w:bCs/>
          <w:kern w:val="0"/>
          <w:u w:val="single"/>
          <w:lang w:eastAsia="ar-SA"/>
          <w14:ligatures w14:val="none"/>
        </w:rPr>
        <w:t>Ермековне</w:t>
      </w:r>
      <w:proofErr w:type="spellEnd"/>
    </w:p>
    <w:p w14:paraId="220EA7A6" w14:textId="76D5C046" w:rsidR="00FF7523" w:rsidRDefault="00FF7523" w:rsidP="00D11032">
      <w:pPr>
        <w:suppressAutoHyphens/>
        <w:spacing w:after="0" w:line="240" w:lineRule="auto"/>
        <w:rPr>
          <w:rFonts w:ascii="Times New Roman" w:eastAsia="Times New Roman" w:hAnsi="Times New Roman" w:cs="Times New Roman"/>
          <w:bCs/>
          <w:kern w:val="0"/>
          <w:u w:val="single"/>
          <w:lang w:eastAsia="ar-SA"/>
          <w14:ligatures w14:val="none"/>
        </w:rPr>
      </w:pPr>
      <w:r w:rsidRPr="00D11032">
        <w:rPr>
          <w:rFonts w:ascii="Times New Roman" w:eastAsia="Times New Roman" w:hAnsi="Times New Roman" w:cs="Times New Roman"/>
          <w:bCs/>
          <w:kern w:val="0"/>
          <w:lang w:eastAsia="ar-SA"/>
          <w14:ligatures w14:val="none"/>
        </w:rPr>
        <w:t xml:space="preserve">по специальности   </w:t>
      </w:r>
      <w:r w:rsidR="009D5468" w:rsidRPr="00D11032">
        <w:rPr>
          <w:rFonts w:ascii="Times New Roman" w:eastAsia="Times New Roman" w:hAnsi="Times New Roman" w:cs="Times New Roman"/>
          <w:bCs/>
          <w:kern w:val="0"/>
          <w:u w:val="single"/>
          <w:lang w:eastAsia="ar-SA"/>
          <w14:ligatures w14:val="none"/>
        </w:rPr>
        <w:t>50900</w:t>
      </w:r>
      <w:r w:rsidRPr="00D11032">
        <w:rPr>
          <w:rFonts w:ascii="Times New Roman" w:eastAsia="Times New Roman" w:hAnsi="Times New Roman" w:cs="Times New Roman"/>
          <w:bCs/>
          <w:kern w:val="0"/>
          <w:u w:val="single"/>
          <w:lang w:eastAsia="ar-SA"/>
          <w14:ligatures w14:val="none"/>
        </w:rPr>
        <w:t xml:space="preserve"> – </w:t>
      </w:r>
      <w:r w:rsidR="009D5468" w:rsidRPr="00D11032">
        <w:rPr>
          <w:rFonts w:ascii="Times New Roman" w:eastAsia="Times New Roman" w:hAnsi="Times New Roman" w:cs="Times New Roman"/>
          <w:bCs/>
          <w:kern w:val="0"/>
          <w:u w:val="single"/>
          <w:lang w:eastAsia="ar-SA"/>
          <w14:ligatures w14:val="none"/>
        </w:rPr>
        <w:t>Другие социальные науки</w:t>
      </w:r>
    </w:p>
    <w:p w14:paraId="4B146A14" w14:textId="77777777" w:rsidR="00D11032" w:rsidRPr="00D11032" w:rsidRDefault="00D11032" w:rsidP="00D11032">
      <w:pPr>
        <w:suppressAutoHyphens/>
        <w:spacing w:after="0" w:line="240" w:lineRule="auto"/>
        <w:rPr>
          <w:rFonts w:ascii="Times New Roman" w:eastAsia="Times New Roman" w:hAnsi="Times New Roman" w:cs="Times New Roman"/>
          <w:bCs/>
          <w:kern w:val="0"/>
          <w:u w:val="single"/>
          <w:lang w:eastAsia="ar-SA"/>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22"/>
        <w:gridCol w:w="5578"/>
      </w:tblGrid>
      <w:tr w:rsidR="00D42067" w:rsidRPr="00D11032" w14:paraId="6E40ABD8" w14:textId="77777777" w:rsidTr="00D11032">
        <w:trPr>
          <w:jc w:val="center"/>
        </w:trPr>
        <w:tc>
          <w:tcPr>
            <w:tcW w:w="527" w:type="dxa"/>
            <w:shd w:val="clear" w:color="auto" w:fill="auto"/>
          </w:tcPr>
          <w:p w14:paraId="274252DD"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1</w:t>
            </w:r>
          </w:p>
        </w:tc>
        <w:tc>
          <w:tcPr>
            <w:tcW w:w="4522" w:type="dxa"/>
            <w:shd w:val="clear" w:color="auto" w:fill="auto"/>
          </w:tcPr>
          <w:p w14:paraId="3671ADAB"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Фамилия, имя, отчество (при его наличии)</w:t>
            </w:r>
          </w:p>
        </w:tc>
        <w:tc>
          <w:tcPr>
            <w:tcW w:w="5578" w:type="dxa"/>
            <w:shd w:val="clear" w:color="auto" w:fill="auto"/>
          </w:tcPr>
          <w:p w14:paraId="42205A9A" w14:textId="79483745"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Сериккалиева Ажар Ермековна</w:t>
            </w:r>
          </w:p>
        </w:tc>
      </w:tr>
      <w:tr w:rsidR="00D42067" w:rsidRPr="00D11032" w14:paraId="726E7D17" w14:textId="77777777" w:rsidTr="00D11032">
        <w:trPr>
          <w:jc w:val="center"/>
        </w:trPr>
        <w:tc>
          <w:tcPr>
            <w:tcW w:w="527" w:type="dxa"/>
            <w:shd w:val="clear" w:color="auto" w:fill="auto"/>
          </w:tcPr>
          <w:p w14:paraId="420D7EDF"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2</w:t>
            </w:r>
          </w:p>
        </w:tc>
        <w:tc>
          <w:tcPr>
            <w:tcW w:w="4522" w:type="dxa"/>
            <w:shd w:val="clear" w:color="auto" w:fill="auto"/>
          </w:tcPr>
          <w:p w14:paraId="1AC8FF2A"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578" w:type="dxa"/>
            <w:shd w:val="clear" w:color="auto" w:fill="auto"/>
          </w:tcPr>
          <w:p w14:paraId="2BF1B30B" w14:textId="6CEB3CAC" w:rsidR="00FF7523" w:rsidRPr="00D11032" w:rsidRDefault="0068160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Д</w:t>
            </w:r>
            <w:r w:rsidR="00FF7523" w:rsidRPr="00D11032">
              <w:rPr>
                <w:rFonts w:ascii="Times New Roman" w:eastAsia="Times New Roman" w:hAnsi="Times New Roman" w:cs="Times New Roman"/>
                <w:bCs/>
                <w:kern w:val="0"/>
                <w:lang w:eastAsia="ar-SA"/>
                <w14:ligatures w14:val="none"/>
              </w:rPr>
              <w:t>октор философии (PhD)</w:t>
            </w:r>
            <w:r w:rsidRPr="00D11032">
              <w:rPr>
                <w:rFonts w:ascii="Times New Roman" w:eastAsia="Times New Roman" w:hAnsi="Times New Roman" w:cs="Times New Roman"/>
                <w:bCs/>
                <w:kern w:val="0"/>
                <w:lang w:eastAsia="ar-SA"/>
                <w14:ligatures w14:val="none"/>
              </w:rPr>
              <w:t xml:space="preserve"> по специальности </w:t>
            </w:r>
            <w:r w:rsidR="00A305FF" w:rsidRPr="00D11032">
              <w:rPr>
                <w:rFonts w:ascii="Times New Roman" w:eastAsia="Times New Roman" w:hAnsi="Times New Roman" w:cs="Times New Roman"/>
                <w:bCs/>
                <w:kern w:val="0"/>
                <w:lang w:eastAsia="ar-SA"/>
                <w14:ligatures w14:val="none"/>
              </w:rPr>
              <w:t>6</w:t>
            </w:r>
            <w:r w:rsidR="00A305FF" w:rsidRPr="00D11032">
              <w:rPr>
                <w:rFonts w:ascii="Times New Roman" w:eastAsia="Times New Roman" w:hAnsi="Times New Roman" w:cs="Times New Roman"/>
                <w:bCs/>
                <w:kern w:val="0"/>
                <w:lang w:val="en-US" w:eastAsia="ar-SA"/>
                <w14:ligatures w14:val="none"/>
              </w:rPr>
              <w:t>D</w:t>
            </w:r>
            <w:r w:rsidR="00A305FF" w:rsidRPr="00D11032">
              <w:rPr>
                <w:rFonts w:ascii="Times New Roman" w:eastAsia="Times New Roman" w:hAnsi="Times New Roman" w:cs="Times New Roman"/>
                <w:bCs/>
                <w:kern w:val="0"/>
                <w:lang w:eastAsia="ar-SA"/>
                <w14:ligatures w14:val="none"/>
              </w:rPr>
              <w:t>020900-Востоковедение, приказ №</w:t>
            </w:r>
            <w:r w:rsidR="0029020E" w:rsidRPr="00D11032">
              <w:rPr>
                <w:rFonts w:ascii="Times New Roman" w:eastAsia="Times New Roman" w:hAnsi="Times New Roman" w:cs="Times New Roman"/>
                <w:bCs/>
                <w:kern w:val="0"/>
                <w:lang w:eastAsia="ar-SA"/>
                <w14:ligatures w14:val="none"/>
              </w:rPr>
              <w:t xml:space="preserve"> 428 </w:t>
            </w:r>
            <w:r w:rsidR="00A305FF" w:rsidRPr="00D11032">
              <w:rPr>
                <w:rFonts w:ascii="Times New Roman" w:eastAsia="Times New Roman" w:hAnsi="Times New Roman" w:cs="Times New Roman"/>
                <w:bCs/>
                <w:kern w:val="0"/>
                <w:lang w:eastAsia="ar-SA"/>
                <w14:ligatures w14:val="none"/>
              </w:rPr>
              <w:t>ККСОН МОН РК</w:t>
            </w:r>
            <w:r w:rsidR="0011427E" w:rsidRPr="00D11032">
              <w:rPr>
                <w:rFonts w:ascii="Times New Roman" w:eastAsia="Times New Roman" w:hAnsi="Times New Roman" w:cs="Times New Roman"/>
                <w:bCs/>
                <w:kern w:val="0"/>
                <w:lang w:eastAsia="ar-SA"/>
                <w14:ligatures w14:val="none"/>
              </w:rPr>
              <w:t xml:space="preserve"> от</w:t>
            </w:r>
            <w:r w:rsidR="00DA7D1A" w:rsidRPr="00D11032">
              <w:rPr>
                <w:rFonts w:ascii="Times New Roman" w:eastAsia="Times New Roman" w:hAnsi="Times New Roman" w:cs="Times New Roman"/>
                <w:bCs/>
                <w:kern w:val="0"/>
                <w:lang w:eastAsia="ar-SA"/>
                <w14:ligatures w14:val="none"/>
              </w:rPr>
              <w:t xml:space="preserve"> 11 марта</w:t>
            </w:r>
            <w:r w:rsidR="0011427E" w:rsidRPr="00D11032">
              <w:rPr>
                <w:rFonts w:ascii="Times New Roman" w:eastAsia="Times New Roman" w:hAnsi="Times New Roman" w:cs="Times New Roman"/>
                <w:bCs/>
                <w:kern w:val="0"/>
                <w:lang w:eastAsia="ar-SA"/>
                <w14:ligatures w14:val="none"/>
              </w:rPr>
              <w:t xml:space="preserve"> 2014 г. </w:t>
            </w:r>
          </w:p>
        </w:tc>
      </w:tr>
      <w:tr w:rsidR="00D42067" w:rsidRPr="00D11032" w14:paraId="7CE31F70" w14:textId="77777777" w:rsidTr="00D11032">
        <w:trPr>
          <w:jc w:val="center"/>
        </w:trPr>
        <w:tc>
          <w:tcPr>
            <w:tcW w:w="527" w:type="dxa"/>
            <w:shd w:val="clear" w:color="auto" w:fill="auto"/>
          </w:tcPr>
          <w:p w14:paraId="13C1E23B"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3</w:t>
            </w:r>
          </w:p>
        </w:tc>
        <w:tc>
          <w:tcPr>
            <w:tcW w:w="4522" w:type="dxa"/>
            <w:shd w:val="clear" w:color="auto" w:fill="auto"/>
          </w:tcPr>
          <w:p w14:paraId="1010A31D"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Ученое звание, дата присуждения</w:t>
            </w:r>
          </w:p>
        </w:tc>
        <w:tc>
          <w:tcPr>
            <w:tcW w:w="5578" w:type="dxa"/>
            <w:shd w:val="clear" w:color="auto" w:fill="auto"/>
          </w:tcPr>
          <w:p w14:paraId="694E536B"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нет</w:t>
            </w:r>
          </w:p>
        </w:tc>
      </w:tr>
      <w:tr w:rsidR="00D42067" w:rsidRPr="00D11032" w14:paraId="128B6F4C" w14:textId="77777777" w:rsidTr="00D11032">
        <w:trPr>
          <w:jc w:val="center"/>
        </w:trPr>
        <w:tc>
          <w:tcPr>
            <w:tcW w:w="527" w:type="dxa"/>
            <w:shd w:val="clear" w:color="auto" w:fill="auto"/>
          </w:tcPr>
          <w:p w14:paraId="3039F749"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4</w:t>
            </w:r>
          </w:p>
        </w:tc>
        <w:tc>
          <w:tcPr>
            <w:tcW w:w="4522" w:type="dxa"/>
            <w:shd w:val="clear" w:color="auto" w:fill="auto"/>
          </w:tcPr>
          <w:p w14:paraId="3AD07F11"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Почетное звание, дата присуждения</w:t>
            </w:r>
          </w:p>
        </w:tc>
        <w:tc>
          <w:tcPr>
            <w:tcW w:w="5578" w:type="dxa"/>
            <w:shd w:val="clear" w:color="auto" w:fill="auto"/>
          </w:tcPr>
          <w:p w14:paraId="6BA776F4"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val="en-US" w:eastAsia="ar-SA"/>
                <w14:ligatures w14:val="none"/>
              </w:rPr>
            </w:pPr>
            <w:r w:rsidRPr="00D11032">
              <w:rPr>
                <w:rFonts w:ascii="Times New Roman" w:eastAsia="Times New Roman" w:hAnsi="Times New Roman" w:cs="Times New Roman"/>
                <w:bCs/>
                <w:kern w:val="0"/>
                <w:lang w:eastAsia="ar-SA"/>
                <w14:ligatures w14:val="none"/>
              </w:rPr>
              <w:t>нет</w:t>
            </w:r>
          </w:p>
        </w:tc>
      </w:tr>
      <w:tr w:rsidR="00D42067" w:rsidRPr="00D11032" w14:paraId="0FD41176" w14:textId="77777777" w:rsidTr="00D11032">
        <w:trPr>
          <w:jc w:val="center"/>
        </w:trPr>
        <w:tc>
          <w:tcPr>
            <w:tcW w:w="527" w:type="dxa"/>
            <w:shd w:val="clear" w:color="auto" w:fill="auto"/>
          </w:tcPr>
          <w:p w14:paraId="0A396571"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5</w:t>
            </w:r>
          </w:p>
        </w:tc>
        <w:tc>
          <w:tcPr>
            <w:tcW w:w="4522" w:type="dxa"/>
            <w:shd w:val="clear" w:color="auto" w:fill="auto"/>
          </w:tcPr>
          <w:p w14:paraId="56F567AE"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Должность (дата и номер приказа о назначении на должность)</w:t>
            </w:r>
          </w:p>
        </w:tc>
        <w:tc>
          <w:tcPr>
            <w:tcW w:w="5578" w:type="dxa"/>
            <w:shd w:val="clear" w:color="auto" w:fill="auto"/>
          </w:tcPr>
          <w:p w14:paraId="1FD9DAAB" w14:textId="5A2EF313" w:rsidR="007A700E" w:rsidRPr="00D11032" w:rsidRDefault="008B1F6F" w:rsidP="007A700E">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w:t>
            </w:r>
            <w:r w:rsidR="00DA7D1A" w:rsidRPr="00D11032">
              <w:rPr>
                <w:rFonts w:ascii="Times New Roman" w:eastAsia="Times New Roman" w:hAnsi="Times New Roman" w:cs="Times New Roman"/>
                <w:bCs/>
                <w:kern w:val="0"/>
                <w:lang w:eastAsia="ar-SA"/>
                <w14:ligatures w14:val="none"/>
              </w:rPr>
              <w:t xml:space="preserve"> </w:t>
            </w:r>
            <w:r w:rsidRPr="00D11032">
              <w:rPr>
                <w:rFonts w:ascii="Times New Roman" w:eastAsia="Times New Roman" w:hAnsi="Times New Roman" w:cs="Times New Roman"/>
                <w:bCs/>
                <w:kern w:val="0"/>
                <w:lang w:eastAsia="ar-SA"/>
                <w14:ligatures w14:val="none"/>
              </w:rPr>
              <w:t xml:space="preserve">заместитель декана </w:t>
            </w:r>
            <w:r w:rsidR="006264DC" w:rsidRPr="00D11032">
              <w:rPr>
                <w:rFonts w:ascii="Times New Roman" w:eastAsia="Times New Roman" w:hAnsi="Times New Roman" w:cs="Times New Roman"/>
                <w:bCs/>
                <w:kern w:val="0"/>
                <w:lang w:eastAsia="ar-SA"/>
                <w14:ligatures w14:val="none"/>
              </w:rPr>
              <w:t>факультета</w:t>
            </w:r>
            <w:r w:rsidRPr="00D11032">
              <w:rPr>
                <w:rFonts w:ascii="Times New Roman" w:eastAsia="Times New Roman" w:hAnsi="Times New Roman" w:cs="Times New Roman"/>
                <w:bCs/>
                <w:kern w:val="0"/>
                <w:lang w:eastAsia="ar-SA"/>
                <w14:ligatures w14:val="none"/>
              </w:rPr>
              <w:t xml:space="preserve"> востоковедения по </w:t>
            </w:r>
            <w:r w:rsidR="00AB06CD" w:rsidRPr="00D11032">
              <w:rPr>
                <w:rFonts w:ascii="Times New Roman" w:eastAsia="Times New Roman" w:hAnsi="Times New Roman" w:cs="Times New Roman"/>
                <w:bCs/>
                <w:kern w:val="0"/>
                <w:lang w:eastAsia="ar-SA"/>
                <w14:ligatures w14:val="none"/>
              </w:rPr>
              <w:t>научно-инновационной деятельности</w:t>
            </w:r>
            <w:r w:rsidRPr="00D11032">
              <w:rPr>
                <w:rFonts w:ascii="Times New Roman" w:eastAsia="Times New Roman" w:hAnsi="Times New Roman" w:cs="Times New Roman"/>
                <w:bCs/>
                <w:kern w:val="0"/>
                <w:lang w:eastAsia="ar-SA"/>
                <w14:ligatures w14:val="none"/>
              </w:rPr>
              <w:t xml:space="preserve"> и </w:t>
            </w:r>
            <w:r w:rsidR="00AB06CD" w:rsidRPr="00D11032">
              <w:rPr>
                <w:rFonts w:ascii="Times New Roman" w:eastAsia="Times New Roman" w:hAnsi="Times New Roman" w:cs="Times New Roman"/>
                <w:bCs/>
                <w:kern w:val="0"/>
                <w:lang w:eastAsia="ar-SA"/>
                <w14:ligatures w14:val="none"/>
              </w:rPr>
              <w:t>международным связям</w:t>
            </w:r>
            <w:r w:rsidR="006264DC" w:rsidRPr="00D11032">
              <w:rPr>
                <w:rFonts w:ascii="Times New Roman" w:eastAsia="Times New Roman" w:hAnsi="Times New Roman" w:cs="Times New Roman"/>
                <w:bCs/>
                <w:kern w:val="0"/>
                <w:lang w:eastAsia="ar-SA"/>
                <w14:ligatures w14:val="none"/>
              </w:rPr>
              <w:t xml:space="preserve"> </w:t>
            </w:r>
            <w:proofErr w:type="spellStart"/>
            <w:r w:rsidR="006264DC" w:rsidRPr="00D11032">
              <w:rPr>
                <w:rFonts w:ascii="Times New Roman" w:eastAsia="Times New Roman" w:hAnsi="Times New Roman" w:cs="Times New Roman"/>
                <w:bCs/>
                <w:kern w:val="0"/>
                <w:lang w:eastAsia="ar-SA"/>
                <w14:ligatures w14:val="none"/>
              </w:rPr>
              <w:t>Каз</w:t>
            </w:r>
            <w:r w:rsidR="00AB06CD" w:rsidRPr="00D11032">
              <w:rPr>
                <w:rFonts w:ascii="Times New Roman" w:eastAsia="Times New Roman" w:hAnsi="Times New Roman" w:cs="Times New Roman"/>
                <w:bCs/>
                <w:kern w:val="0"/>
                <w:lang w:eastAsia="ar-SA"/>
                <w14:ligatures w14:val="none"/>
              </w:rPr>
              <w:t>НУ</w:t>
            </w:r>
            <w:proofErr w:type="spellEnd"/>
            <w:r w:rsidR="00AB06CD" w:rsidRPr="00D11032">
              <w:rPr>
                <w:rFonts w:ascii="Times New Roman" w:eastAsia="Times New Roman" w:hAnsi="Times New Roman" w:cs="Times New Roman"/>
                <w:bCs/>
                <w:kern w:val="0"/>
                <w:lang w:eastAsia="ar-SA"/>
                <w14:ligatures w14:val="none"/>
              </w:rPr>
              <w:t xml:space="preserve"> </w:t>
            </w:r>
            <w:r w:rsidR="006264DC" w:rsidRPr="00D11032">
              <w:rPr>
                <w:rFonts w:ascii="Times New Roman" w:eastAsia="Times New Roman" w:hAnsi="Times New Roman" w:cs="Times New Roman"/>
                <w:bCs/>
                <w:kern w:val="0"/>
                <w:lang w:eastAsia="ar-SA"/>
                <w14:ligatures w14:val="none"/>
              </w:rPr>
              <w:t xml:space="preserve">им. аль-Фараби (приказ </w:t>
            </w:r>
            <w:r w:rsidR="00721F72" w:rsidRPr="00D11032">
              <w:rPr>
                <w:rFonts w:ascii="Times New Roman" w:eastAsia="Times New Roman" w:hAnsi="Times New Roman" w:cs="Times New Roman"/>
                <w:bCs/>
                <w:kern w:val="0"/>
                <w:lang w:eastAsia="ar-SA"/>
                <w14:ligatures w14:val="none"/>
              </w:rPr>
              <w:t>№ 3–4393</w:t>
            </w:r>
            <w:r w:rsidR="0052613D" w:rsidRPr="00D11032">
              <w:rPr>
                <w:rFonts w:ascii="Times New Roman" w:eastAsia="Times New Roman" w:hAnsi="Times New Roman" w:cs="Times New Roman"/>
                <w:bCs/>
                <w:kern w:val="0"/>
                <w:lang w:eastAsia="ar-SA"/>
                <w14:ligatures w14:val="none"/>
              </w:rPr>
              <w:t xml:space="preserve"> </w:t>
            </w:r>
            <w:r w:rsidR="006264DC" w:rsidRPr="00D11032">
              <w:rPr>
                <w:rFonts w:ascii="Times New Roman" w:eastAsia="Times New Roman" w:hAnsi="Times New Roman" w:cs="Times New Roman"/>
                <w:bCs/>
                <w:kern w:val="0"/>
                <w:lang w:eastAsia="ar-SA"/>
                <w14:ligatures w14:val="none"/>
              </w:rPr>
              <w:t xml:space="preserve">от </w:t>
            </w:r>
            <w:r w:rsidR="0052613D" w:rsidRPr="00D11032">
              <w:rPr>
                <w:rFonts w:ascii="Times New Roman" w:eastAsia="Times New Roman" w:hAnsi="Times New Roman" w:cs="Times New Roman"/>
                <w:bCs/>
                <w:kern w:val="0"/>
                <w:lang w:eastAsia="ar-SA"/>
                <w14:ligatures w14:val="none"/>
              </w:rPr>
              <w:t>21.09.2017 г.</w:t>
            </w:r>
            <w:r w:rsidR="006264DC" w:rsidRPr="00D11032">
              <w:rPr>
                <w:rFonts w:ascii="Times New Roman" w:eastAsia="Times New Roman" w:hAnsi="Times New Roman" w:cs="Times New Roman"/>
                <w:bCs/>
                <w:kern w:val="0"/>
                <w:lang w:eastAsia="ar-SA"/>
                <w14:ligatures w14:val="none"/>
              </w:rPr>
              <w:t xml:space="preserve">) </w:t>
            </w:r>
            <w:r w:rsidR="003470A0" w:rsidRPr="00D11032">
              <w:rPr>
                <w:rFonts w:ascii="Times New Roman" w:eastAsia="Times New Roman" w:hAnsi="Times New Roman" w:cs="Times New Roman"/>
                <w:bCs/>
                <w:kern w:val="0"/>
                <w:lang w:eastAsia="ar-SA"/>
                <w14:ligatures w14:val="none"/>
              </w:rPr>
              <w:t xml:space="preserve"> </w:t>
            </w:r>
          </w:p>
          <w:p w14:paraId="38C9259F" w14:textId="28E2C626" w:rsidR="00C11315" w:rsidRPr="00D11032" w:rsidRDefault="007A700E"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 и.о. ассоциированного профессора (доцента) кафедры китаеведения факультета востоковедения </w:t>
            </w:r>
            <w:proofErr w:type="spellStart"/>
            <w:r w:rsidRPr="00D11032">
              <w:rPr>
                <w:rFonts w:ascii="Times New Roman" w:eastAsia="Times New Roman" w:hAnsi="Times New Roman" w:cs="Times New Roman"/>
                <w:bCs/>
                <w:kern w:val="0"/>
                <w:lang w:eastAsia="ar-SA"/>
                <w14:ligatures w14:val="none"/>
              </w:rPr>
              <w:t>КазНУ</w:t>
            </w:r>
            <w:proofErr w:type="spellEnd"/>
            <w:r w:rsidRPr="00D11032">
              <w:rPr>
                <w:rFonts w:ascii="Times New Roman" w:eastAsia="Times New Roman" w:hAnsi="Times New Roman" w:cs="Times New Roman"/>
                <w:bCs/>
                <w:kern w:val="0"/>
                <w:lang w:eastAsia="ar-SA"/>
                <w14:ligatures w14:val="none"/>
              </w:rPr>
              <w:t xml:space="preserve"> им. аль-Фараби (приказ </w:t>
            </w:r>
            <w:r w:rsidR="00721F72" w:rsidRPr="00D11032">
              <w:rPr>
                <w:rFonts w:ascii="Times New Roman" w:eastAsia="Times New Roman" w:hAnsi="Times New Roman" w:cs="Times New Roman"/>
                <w:bCs/>
                <w:kern w:val="0"/>
                <w:lang w:eastAsia="ar-SA"/>
                <w14:ligatures w14:val="none"/>
              </w:rPr>
              <w:t>№ 3–900</w:t>
            </w:r>
            <w:r w:rsidRPr="00D11032">
              <w:rPr>
                <w:rFonts w:ascii="Times New Roman" w:eastAsia="Times New Roman" w:hAnsi="Times New Roman" w:cs="Times New Roman"/>
                <w:bCs/>
                <w:kern w:val="0"/>
                <w:lang w:eastAsia="ar-SA"/>
                <w14:ligatures w14:val="none"/>
              </w:rPr>
              <w:t xml:space="preserve"> от </w:t>
            </w:r>
            <w:r w:rsidR="00721F72" w:rsidRPr="00D11032">
              <w:rPr>
                <w:rFonts w:ascii="Times New Roman" w:eastAsia="Times New Roman" w:hAnsi="Times New Roman" w:cs="Times New Roman"/>
                <w:bCs/>
                <w:kern w:val="0"/>
                <w:lang w:eastAsia="ar-SA"/>
                <w14:ligatures w14:val="none"/>
              </w:rPr>
              <w:t>28.02.2019 г.</w:t>
            </w:r>
            <w:r w:rsidRPr="00D11032">
              <w:rPr>
                <w:rFonts w:ascii="Times New Roman" w:eastAsia="Times New Roman" w:hAnsi="Times New Roman" w:cs="Times New Roman"/>
                <w:bCs/>
                <w:kern w:val="0"/>
                <w:lang w:eastAsia="ar-SA"/>
                <w14:ligatures w14:val="none"/>
              </w:rPr>
              <w:t xml:space="preserve">) </w:t>
            </w:r>
          </w:p>
          <w:p w14:paraId="1F9770EE" w14:textId="16D2DDF4" w:rsidR="00D72A0F" w:rsidRPr="00D11032" w:rsidRDefault="00D72A0F" w:rsidP="00FF7523">
            <w:pPr>
              <w:suppressAutoHyphens/>
              <w:spacing w:after="0" w:line="240" w:lineRule="auto"/>
              <w:jc w:val="both"/>
              <w:rPr>
                <w:rFonts w:ascii="Times New Roman" w:eastAsia="Times New Roman" w:hAnsi="Times New Roman" w:cs="Times New Roman"/>
                <w:bCs/>
                <w:kern w:val="0"/>
                <w:lang w:eastAsia="ar-SA"/>
                <w14:ligatures w14:val="none"/>
              </w:rPr>
            </w:pPr>
          </w:p>
        </w:tc>
      </w:tr>
      <w:tr w:rsidR="00D42067" w:rsidRPr="00D11032" w14:paraId="4B96C9FA" w14:textId="77777777" w:rsidTr="00D11032">
        <w:trPr>
          <w:jc w:val="center"/>
        </w:trPr>
        <w:tc>
          <w:tcPr>
            <w:tcW w:w="527" w:type="dxa"/>
            <w:shd w:val="clear" w:color="auto" w:fill="auto"/>
          </w:tcPr>
          <w:p w14:paraId="55AE9BC8"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6</w:t>
            </w:r>
          </w:p>
        </w:tc>
        <w:tc>
          <w:tcPr>
            <w:tcW w:w="4522" w:type="dxa"/>
            <w:shd w:val="clear" w:color="auto" w:fill="auto"/>
          </w:tcPr>
          <w:p w14:paraId="269B1F2D"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Стаж научной, научно-педагогической деятельности </w:t>
            </w:r>
          </w:p>
        </w:tc>
        <w:tc>
          <w:tcPr>
            <w:tcW w:w="5578" w:type="dxa"/>
            <w:shd w:val="clear" w:color="auto" w:fill="auto"/>
          </w:tcPr>
          <w:p w14:paraId="0E65178C" w14:textId="4F52AB32" w:rsidR="00945362"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Всего </w:t>
            </w:r>
            <w:r w:rsidR="00945362" w:rsidRPr="00D11032">
              <w:rPr>
                <w:rFonts w:ascii="Times New Roman" w:eastAsia="Times New Roman" w:hAnsi="Times New Roman" w:cs="Times New Roman"/>
                <w:bCs/>
                <w:kern w:val="0"/>
                <w:lang w:eastAsia="ar-SA"/>
                <w14:ligatures w14:val="none"/>
              </w:rPr>
              <w:t>1</w:t>
            </w:r>
            <w:r w:rsidR="0092679A" w:rsidRPr="00D11032">
              <w:rPr>
                <w:rFonts w:ascii="Times New Roman" w:eastAsia="Times New Roman" w:hAnsi="Times New Roman" w:cs="Times New Roman"/>
                <w:bCs/>
                <w:kern w:val="0"/>
                <w:lang w:eastAsia="ar-SA"/>
                <w14:ligatures w14:val="none"/>
              </w:rPr>
              <w:t>3</w:t>
            </w:r>
            <w:r w:rsidR="00945362" w:rsidRPr="00D11032">
              <w:rPr>
                <w:rFonts w:ascii="Times New Roman" w:eastAsia="Times New Roman" w:hAnsi="Times New Roman" w:cs="Times New Roman"/>
                <w:bCs/>
                <w:kern w:val="0"/>
                <w:lang w:eastAsia="ar-SA"/>
                <w14:ligatures w14:val="none"/>
              </w:rPr>
              <w:t xml:space="preserve"> лет</w:t>
            </w:r>
            <w:r w:rsidRPr="00D11032">
              <w:rPr>
                <w:rFonts w:ascii="Times New Roman" w:eastAsia="Times New Roman" w:hAnsi="Times New Roman" w:cs="Times New Roman"/>
                <w:bCs/>
                <w:kern w:val="0"/>
                <w:lang w:eastAsia="ar-SA"/>
                <w14:ligatures w14:val="none"/>
              </w:rPr>
              <w:t>, в том числе</w:t>
            </w:r>
            <w:r w:rsidR="00945362" w:rsidRPr="00D11032">
              <w:rPr>
                <w:rFonts w:ascii="Times New Roman" w:eastAsia="Times New Roman" w:hAnsi="Times New Roman" w:cs="Times New Roman"/>
                <w:bCs/>
                <w:kern w:val="0"/>
                <w:lang w:eastAsia="ar-SA"/>
                <w14:ligatures w14:val="none"/>
              </w:rPr>
              <w:t>:</w:t>
            </w:r>
          </w:p>
          <w:p w14:paraId="12129272" w14:textId="3D03EC08"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в должности</w:t>
            </w:r>
            <w:r w:rsidR="00945362" w:rsidRPr="00D11032">
              <w:rPr>
                <w:rFonts w:ascii="Times New Roman" w:eastAsia="Times New Roman" w:hAnsi="Times New Roman" w:cs="Times New Roman"/>
                <w:bCs/>
                <w:kern w:val="0"/>
                <w:lang w:eastAsia="ar-SA"/>
                <w14:ligatures w14:val="none"/>
              </w:rPr>
              <w:t xml:space="preserve"> и.о. доцента</w:t>
            </w:r>
            <w:r w:rsidR="00C11315" w:rsidRPr="00D11032">
              <w:rPr>
                <w:rFonts w:ascii="Times New Roman" w:eastAsia="Times New Roman" w:hAnsi="Times New Roman" w:cs="Times New Roman"/>
                <w:bCs/>
                <w:kern w:val="0"/>
                <w:lang w:eastAsia="ar-SA"/>
                <w14:ligatures w14:val="none"/>
              </w:rPr>
              <w:t xml:space="preserve"> </w:t>
            </w:r>
            <w:r w:rsidR="00CB6ECC" w:rsidRPr="00D11032">
              <w:rPr>
                <w:rFonts w:ascii="Times New Roman" w:eastAsia="Times New Roman" w:hAnsi="Times New Roman" w:cs="Times New Roman"/>
                <w:bCs/>
                <w:kern w:val="0"/>
                <w:lang w:eastAsia="ar-SA"/>
                <w14:ligatures w14:val="none"/>
              </w:rPr>
              <w:t>2 года и 7 месяцев</w:t>
            </w:r>
            <w:r w:rsidR="00CF508E" w:rsidRPr="00D11032">
              <w:rPr>
                <w:rFonts w:ascii="Times New Roman" w:eastAsia="Times New Roman" w:hAnsi="Times New Roman" w:cs="Times New Roman"/>
                <w:bCs/>
                <w:kern w:val="0"/>
                <w:lang w:eastAsia="ar-SA"/>
                <w14:ligatures w14:val="none"/>
              </w:rPr>
              <w:t>;</w:t>
            </w:r>
          </w:p>
          <w:p w14:paraId="48D110BA" w14:textId="10730735" w:rsidR="00CF508E" w:rsidRPr="00D11032" w:rsidRDefault="00CF508E"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в должности руководителя подразделения </w:t>
            </w:r>
            <w:r w:rsidR="0076401E" w:rsidRPr="00D11032">
              <w:rPr>
                <w:rFonts w:ascii="Times New Roman" w:eastAsia="Times New Roman" w:hAnsi="Times New Roman" w:cs="Times New Roman"/>
                <w:bCs/>
                <w:kern w:val="0"/>
                <w:lang w:eastAsia="ar-SA"/>
                <w14:ligatures w14:val="none"/>
              </w:rPr>
              <w:t xml:space="preserve">1 год </w:t>
            </w:r>
            <w:r w:rsidR="003B64F5" w:rsidRPr="00D11032">
              <w:rPr>
                <w:rFonts w:ascii="Times New Roman" w:eastAsia="Times New Roman" w:hAnsi="Times New Roman" w:cs="Times New Roman"/>
                <w:bCs/>
                <w:kern w:val="0"/>
                <w:lang w:eastAsia="ar-SA"/>
                <w14:ligatures w14:val="none"/>
              </w:rPr>
              <w:t>и</w:t>
            </w:r>
            <w:r w:rsidR="0076401E" w:rsidRPr="00D11032">
              <w:rPr>
                <w:rFonts w:ascii="Times New Roman" w:eastAsia="Times New Roman" w:hAnsi="Times New Roman" w:cs="Times New Roman"/>
                <w:bCs/>
                <w:kern w:val="0"/>
                <w:lang w:eastAsia="ar-SA"/>
                <w14:ligatures w14:val="none"/>
              </w:rPr>
              <w:t xml:space="preserve"> </w:t>
            </w:r>
            <w:r w:rsidR="00FB6738" w:rsidRPr="00D11032">
              <w:rPr>
                <w:rFonts w:ascii="Times New Roman" w:eastAsia="Times New Roman" w:hAnsi="Times New Roman" w:cs="Times New Roman"/>
                <w:bCs/>
                <w:kern w:val="0"/>
                <w:lang w:eastAsia="ar-SA"/>
                <w14:ligatures w14:val="none"/>
              </w:rPr>
              <w:t>5</w:t>
            </w:r>
            <w:r w:rsidR="003B64F5" w:rsidRPr="00D11032">
              <w:rPr>
                <w:rFonts w:ascii="Times New Roman" w:eastAsia="Times New Roman" w:hAnsi="Times New Roman" w:cs="Times New Roman"/>
                <w:bCs/>
                <w:kern w:val="0"/>
                <w:lang w:eastAsia="ar-SA"/>
                <w14:ligatures w14:val="none"/>
              </w:rPr>
              <w:t xml:space="preserve"> месяцев</w:t>
            </w:r>
          </w:p>
          <w:p w14:paraId="2807BAD2" w14:textId="3BB16AF5" w:rsidR="00CF508E" w:rsidRPr="00D11032" w:rsidRDefault="00CF508E" w:rsidP="00FF7523">
            <w:pPr>
              <w:suppressAutoHyphens/>
              <w:spacing w:after="0" w:line="240" w:lineRule="auto"/>
              <w:jc w:val="both"/>
              <w:rPr>
                <w:rFonts w:ascii="Times New Roman" w:eastAsia="Times New Roman" w:hAnsi="Times New Roman" w:cs="Times New Roman"/>
                <w:bCs/>
                <w:kern w:val="0"/>
                <w:lang w:eastAsia="ar-SA"/>
                <w14:ligatures w14:val="none"/>
              </w:rPr>
            </w:pPr>
          </w:p>
        </w:tc>
      </w:tr>
      <w:tr w:rsidR="00D42067" w:rsidRPr="00D11032" w14:paraId="22D854F4" w14:textId="77777777" w:rsidTr="00D11032">
        <w:trPr>
          <w:jc w:val="center"/>
        </w:trPr>
        <w:tc>
          <w:tcPr>
            <w:tcW w:w="527" w:type="dxa"/>
            <w:shd w:val="clear" w:color="auto" w:fill="auto"/>
          </w:tcPr>
          <w:p w14:paraId="72CF64CB"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7</w:t>
            </w:r>
          </w:p>
        </w:tc>
        <w:tc>
          <w:tcPr>
            <w:tcW w:w="4522" w:type="dxa"/>
            <w:shd w:val="clear" w:color="auto" w:fill="auto"/>
          </w:tcPr>
          <w:p w14:paraId="195AABF2"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Количество научных статей после защиты диссертации/получения ученого звания ассоциированного профессора (доцента) </w:t>
            </w:r>
          </w:p>
        </w:tc>
        <w:tc>
          <w:tcPr>
            <w:tcW w:w="5578" w:type="dxa"/>
            <w:shd w:val="clear" w:color="auto" w:fill="auto"/>
          </w:tcPr>
          <w:p w14:paraId="4683217B" w14:textId="41E5B4B8"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Всего - </w:t>
            </w:r>
            <w:r w:rsidR="006D5DEC" w:rsidRPr="00D11032">
              <w:rPr>
                <w:rFonts w:ascii="Times New Roman" w:eastAsia="Times New Roman" w:hAnsi="Times New Roman" w:cs="Times New Roman"/>
                <w:bCs/>
                <w:kern w:val="0"/>
                <w:lang w:eastAsia="ar-SA"/>
                <w14:ligatures w14:val="none"/>
              </w:rPr>
              <w:t>1</w:t>
            </w:r>
            <w:r w:rsidR="00504942" w:rsidRPr="00D11032">
              <w:rPr>
                <w:rFonts w:ascii="Times New Roman" w:eastAsia="Times New Roman" w:hAnsi="Times New Roman" w:cs="Times New Roman"/>
                <w:bCs/>
                <w:kern w:val="0"/>
                <w:lang w:eastAsia="ar-SA"/>
                <w14:ligatures w14:val="none"/>
              </w:rPr>
              <w:t>7</w:t>
            </w:r>
            <w:r w:rsidRPr="00D11032">
              <w:rPr>
                <w:rFonts w:ascii="Times New Roman" w:eastAsia="Times New Roman" w:hAnsi="Times New Roman" w:cs="Times New Roman"/>
                <w:bCs/>
                <w:kern w:val="0"/>
                <w:lang w:eastAsia="ar-SA"/>
                <w14:ligatures w14:val="none"/>
              </w:rPr>
              <w:t>,</w:t>
            </w:r>
          </w:p>
          <w:p w14:paraId="2FA838DC" w14:textId="199DB5C3"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в изданиях</w:t>
            </w:r>
            <w:r w:rsidRPr="00D11032">
              <w:rPr>
                <w:rFonts w:ascii="Times New Roman" w:eastAsia="Times New Roman" w:hAnsi="Times New Roman" w:cs="Times New Roman"/>
                <w:bCs/>
                <w:kern w:val="0"/>
                <w:lang w:val="kk-KZ" w:eastAsia="ar-SA"/>
                <w14:ligatures w14:val="none"/>
              </w:rPr>
              <w:t>,</w:t>
            </w:r>
            <w:r w:rsidRPr="00D11032">
              <w:rPr>
                <w:rFonts w:ascii="Times New Roman" w:eastAsia="Times New Roman" w:hAnsi="Times New Roman" w:cs="Times New Roman"/>
                <w:bCs/>
                <w:kern w:val="0"/>
                <w:lang w:eastAsia="ar-SA"/>
                <w14:ligatures w14:val="none"/>
              </w:rPr>
              <w:t xml:space="preserve"> рекомендуемых уполномоченным органом – 1</w:t>
            </w:r>
            <w:r w:rsidR="00504942" w:rsidRPr="00D11032">
              <w:rPr>
                <w:rFonts w:ascii="Times New Roman" w:eastAsia="Times New Roman" w:hAnsi="Times New Roman" w:cs="Times New Roman"/>
                <w:bCs/>
                <w:kern w:val="0"/>
                <w:lang w:eastAsia="ar-SA"/>
                <w14:ligatures w14:val="none"/>
              </w:rPr>
              <w:t>5</w:t>
            </w:r>
            <w:r w:rsidRPr="00D11032">
              <w:rPr>
                <w:rFonts w:ascii="Times New Roman" w:eastAsia="Times New Roman" w:hAnsi="Times New Roman" w:cs="Times New Roman"/>
                <w:bCs/>
                <w:kern w:val="0"/>
                <w:lang w:eastAsia="ar-SA"/>
                <w14:ligatures w14:val="none"/>
              </w:rPr>
              <w:t>,</w:t>
            </w:r>
          </w:p>
          <w:p w14:paraId="639A2D35" w14:textId="37105360"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в научных журналах, входящих в базы компании </w:t>
            </w:r>
            <w:proofErr w:type="spellStart"/>
            <w:r w:rsidRPr="00D11032">
              <w:rPr>
                <w:rFonts w:ascii="Times New Roman" w:eastAsia="Times New Roman" w:hAnsi="Times New Roman" w:cs="Times New Roman"/>
                <w:bCs/>
                <w:kern w:val="0"/>
                <w:lang w:eastAsia="ar-SA"/>
                <w14:ligatures w14:val="none"/>
              </w:rPr>
              <w:t>Scopus</w:t>
            </w:r>
            <w:proofErr w:type="spellEnd"/>
            <w:r w:rsidRPr="00D11032">
              <w:rPr>
                <w:rFonts w:ascii="Times New Roman" w:eastAsia="Times New Roman" w:hAnsi="Times New Roman" w:cs="Times New Roman"/>
                <w:bCs/>
                <w:kern w:val="0"/>
                <w:lang w:eastAsia="ar-SA"/>
                <w14:ligatures w14:val="none"/>
              </w:rPr>
              <w:t xml:space="preserve"> (</w:t>
            </w:r>
            <w:proofErr w:type="spellStart"/>
            <w:r w:rsidRPr="00D11032">
              <w:rPr>
                <w:rFonts w:ascii="Times New Roman" w:eastAsia="Times New Roman" w:hAnsi="Times New Roman" w:cs="Times New Roman"/>
                <w:bCs/>
                <w:kern w:val="0"/>
                <w:lang w:eastAsia="ar-SA"/>
                <w14:ligatures w14:val="none"/>
              </w:rPr>
              <w:t>Скопус</w:t>
            </w:r>
            <w:proofErr w:type="spellEnd"/>
            <w:r w:rsidRPr="00D11032">
              <w:rPr>
                <w:rFonts w:ascii="Times New Roman" w:eastAsia="Times New Roman" w:hAnsi="Times New Roman" w:cs="Times New Roman"/>
                <w:bCs/>
                <w:kern w:val="0"/>
                <w:lang w:eastAsia="ar-SA"/>
                <w14:ligatures w14:val="none"/>
              </w:rPr>
              <w:t xml:space="preserve">) или JSTOR (ДЖЕЙСТОР) </w:t>
            </w:r>
            <w:r w:rsidR="00371DEF" w:rsidRPr="00D11032">
              <w:rPr>
                <w:rFonts w:ascii="Times New Roman" w:eastAsia="Times New Roman" w:hAnsi="Times New Roman" w:cs="Times New Roman"/>
                <w:bCs/>
                <w:kern w:val="0"/>
                <w:lang w:eastAsia="ar-SA"/>
                <w14:ligatures w14:val="none"/>
              </w:rPr>
              <w:t>- 2</w:t>
            </w:r>
            <w:r w:rsidRPr="00D11032">
              <w:rPr>
                <w:rFonts w:ascii="Times New Roman" w:eastAsia="Times New Roman" w:hAnsi="Times New Roman" w:cs="Times New Roman"/>
                <w:bCs/>
                <w:kern w:val="0"/>
                <w:lang w:eastAsia="ar-SA"/>
                <w14:ligatures w14:val="none"/>
              </w:rPr>
              <w:t>, творческих трудов – нет.</w:t>
            </w:r>
          </w:p>
          <w:p w14:paraId="2CC52990"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p>
        </w:tc>
      </w:tr>
      <w:tr w:rsidR="00D42067" w:rsidRPr="00D11032" w14:paraId="5BD91364" w14:textId="77777777" w:rsidTr="00D11032">
        <w:trPr>
          <w:jc w:val="center"/>
        </w:trPr>
        <w:tc>
          <w:tcPr>
            <w:tcW w:w="527" w:type="dxa"/>
            <w:shd w:val="clear" w:color="auto" w:fill="auto"/>
          </w:tcPr>
          <w:p w14:paraId="603FCDBC"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8</w:t>
            </w:r>
          </w:p>
        </w:tc>
        <w:tc>
          <w:tcPr>
            <w:tcW w:w="4522" w:type="dxa"/>
            <w:shd w:val="clear" w:color="auto" w:fill="auto"/>
          </w:tcPr>
          <w:p w14:paraId="0AC48EE0"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Количество, изданных за последние 5</w:t>
            </w:r>
            <w:r w:rsidRPr="00D11032">
              <w:rPr>
                <w:rFonts w:ascii="Times New Roman" w:eastAsia="Times New Roman" w:hAnsi="Times New Roman" w:cs="Times New Roman"/>
                <w:bCs/>
                <w:kern w:val="0"/>
                <w:lang w:val="en-US" w:eastAsia="ar-SA"/>
                <w14:ligatures w14:val="none"/>
              </w:rPr>
              <w:t> </w:t>
            </w:r>
            <w:r w:rsidRPr="00D11032">
              <w:rPr>
                <w:rFonts w:ascii="Times New Roman" w:eastAsia="Times New Roman" w:hAnsi="Times New Roman" w:cs="Times New Roman"/>
                <w:bCs/>
                <w:kern w:val="0"/>
                <w:lang w:eastAsia="ar-SA"/>
                <w14:ligatures w14:val="none"/>
              </w:rPr>
              <w:t xml:space="preserve">лет монографий, учебников, единолично написанных учебных (учебно-методическое) пособий </w:t>
            </w:r>
          </w:p>
        </w:tc>
        <w:tc>
          <w:tcPr>
            <w:tcW w:w="5578" w:type="dxa"/>
            <w:shd w:val="clear" w:color="auto" w:fill="auto"/>
          </w:tcPr>
          <w:p w14:paraId="46D88801" w14:textId="77777777" w:rsidR="00086D8B" w:rsidRPr="00D11032" w:rsidRDefault="00086D8B"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Учебное пособие – 1,</w:t>
            </w:r>
          </w:p>
          <w:p w14:paraId="31A9D83B" w14:textId="2B6CCFC0" w:rsidR="005B1B21" w:rsidRPr="00D11032" w:rsidRDefault="00086D8B"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«Социально-экономическое развитие КНР»</w:t>
            </w:r>
          </w:p>
        </w:tc>
      </w:tr>
      <w:tr w:rsidR="00D42067" w:rsidRPr="00D11032" w14:paraId="48848319" w14:textId="77777777" w:rsidTr="00D11032">
        <w:trPr>
          <w:jc w:val="center"/>
        </w:trPr>
        <w:tc>
          <w:tcPr>
            <w:tcW w:w="527" w:type="dxa"/>
            <w:shd w:val="clear" w:color="auto" w:fill="auto"/>
          </w:tcPr>
          <w:p w14:paraId="31C9D9DE"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9</w:t>
            </w:r>
          </w:p>
        </w:tc>
        <w:tc>
          <w:tcPr>
            <w:tcW w:w="4522" w:type="dxa"/>
            <w:shd w:val="clear" w:color="auto" w:fill="auto"/>
          </w:tcPr>
          <w:p w14:paraId="27B7DAC3" w14:textId="77777777" w:rsidR="00FF7523" w:rsidRPr="00D11032" w:rsidRDefault="00FF7523" w:rsidP="00FF7523">
            <w:pPr>
              <w:tabs>
                <w:tab w:val="left" w:pos="480"/>
              </w:tabs>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kern w:val="0"/>
                <w:lang w:eastAsia="ar-SA"/>
                <w14:ligatures w14:val="none"/>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578" w:type="dxa"/>
            <w:shd w:val="clear" w:color="auto" w:fill="auto"/>
          </w:tcPr>
          <w:p w14:paraId="4CFC9B2E" w14:textId="77777777" w:rsidR="00FF7523" w:rsidRPr="00D11032" w:rsidRDefault="00994B7D"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-1</w:t>
            </w:r>
          </w:p>
          <w:p w14:paraId="4270CEDF" w14:textId="77777777" w:rsidR="00994B7D" w:rsidRPr="00D11032" w:rsidRDefault="00994B7D" w:rsidP="00FF7523">
            <w:pPr>
              <w:suppressAutoHyphens/>
              <w:spacing w:after="0" w:line="240" w:lineRule="auto"/>
              <w:jc w:val="both"/>
              <w:rPr>
                <w:rFonts w:ascii="Times New Roman" w:eastAsia="Times New Roman" w:hAnsi="Times New Roman" w:cs="Times New Roman"/>
                <w:bCs/>
                <w:kern w:val="0"/>
                <w:lang w:eastAsia="ar-SA"/>
                <w14:ligatures w14:val="none"/>
              </w:rPr>
            </w:pPr>
            <w:proofErr w:type="spellStart"/>
            <w:r w:rsidRPr="00D11032">
              <w:rPr>
                <w:rFonts w:ascii="Times New Roman" w:eastAsia="Times New Roman" w:hAnsi="Times New Roman" w:cs="Times New Roman"/>
                <w:bCs/>
                <w:kern w:val="0"/>
                <w:lang w:eastAsia="ar-SA"/>
                <w14:ligatures w14:val="none"/>
              </w:rPr>
              <w:t>Бейсенбаев</w:t>
            </w:r>
            <w:proofErr w:type="spellEnd"/>
            <w:r w:rsidRPr="00D11032">
              <w:rPr>
                <w:rFonts w:ascii="Times New Roman" w:eastAsia="Times New Roman" w:hAnsi="Times New Roman" w:cs="Times New Roman"/>
                <w:bCs/>
                <w:kern w:val="0"/>
                <w:lang w:eastAsia="ar-SA"/>
                <w14:ligatures w14:val="none"/>
              </w:rPr>
              <w:t xml:space="preserve"> </w:t>
            </w:r>
            <w:proofErr w:type="spellStart"/>
            <w:r w:rsidRPr="00D11032">
              <w:rPr>
                <w:rFonts w:ascii="Times New Roman" w:eastAsia="Times New Roman" w:hAnsi="Times New Roman" w:cs="Times New Roman"/>
                <w:bCs/>
                <w:kern w:val="0"/>
                <w:lang w:eastAsia="ar-SA"/>
                <w14:ligatures w14:val="none"/>
              </w:rPr>
              <w:t>Олжас</w:t>
            </w:r>
            <w:proofErr w:type="spellEnd"/>
            <w:r w:rsidRPr="00D11032">
              <w:rPr>
                <w:rFonts w:ascii="Times New Roman" w:eastAsia="Times New Roman" w:hAnsi="Times New Roman" w:cs="Times New Roman"/>
                <w:bCs/>
                <w:kern w:val="0"/>
                <w:lang w:eastAsia="ar-SA"/>
                <w14:ligatures w14:val="none"/>
              </w:rPr>
              <w:t xml:space="preserve"> </w:t>
            </w:r>
            <w:proofErr w:type="spellStart"/>
            <w:r w:rsidR="004E1C9C" w:rsidRPr="00D11032">
              <w:rPr>
                <w:rFonts w:ascii="Times New Roman" w:eastAsia="Times New Roman" w:hAnsi="Times New Roman" w:cs="Times New Roman"/>
                <w:bCs/>
                <w:kern w:val="0"/>
                <w:lang w:eastAsia="ar-SA"/>
                <w14:ligatures w14:val="none"/>
              </w:rPr>
              <w:t>Түсіпбекұлы</w:t>
            </w:r>
            <w:proofErr w:type="spellEnd"/>
          </w:p>
          <w:p w14:paraId="53503EC2" w14:textId="30E35BE7" w:rsidR="00CA2CC1" w:rsidRPr="00D11032" w:rsidRDefault="00CA2CC1"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Присуждена степень доктора философии (</w:t>
            </w:r>
            <w:r w:rsidRPr="00D11032">
              <w:rPr>
                <w:rFonts w:ascii="Times New Roman" w:eastAsia="Times New Roman" w:hAnsi="Times New Roman" w:cs="Times New Roman"/>
                <w:bCs/>
                <w:kern w:val="0"/>
                <w:lang w:val="en-US" w:eastAsia="ar-SA"/>
                <w14:ligatures w14:val="none"/>
              </w:rPr>
              <w:t>PhD</w:t>
            </w:r>
            <w:r w:rsidRPr="00D11032">
              <w:rPr>
                <w:rFonts w:ascii="Times New Roman" w:eastAsia="Times New Roman" w:hAnsi="Times New Roman" w:cs="Times New Roman"/>
                <w:bCs/>
                <w:kern w:val="0"/>
                <w:lang w:eastAsia="ar-SA"/>
                <w14:ligatures w14:val="none"/>
              </w:rPr>
              <w:t xml:space="preserve">) по образовательной программе </w:t>
            </w:r>
            <w:r w:rsidR="00F06600" w:rsidRPr="00D11032">
              <w:rPr>
                <w:rFonts w:ascii="Times New Roman" w:eastAsia="Times New Roman" w:hAnsi="Times New Roman" w:cs="Times New Roman"/>
                <w:bCs/>
                <w:kern w:val="0"/>
                <w:lang w:eastAsia="ar-SA"/>
                <w14:ligatures w14:val="none"/>
              </w:rPr>
              <w:t>6</w:t>
            </w:r>
            <w:r w:rsidR="00F06600" w:rsidRPr="00D11032">
              <w:rPr>
                <w:rFonts w:ascii="Times New Roman" w:eastAsia="Times New Roman" w:hAnsi="Times New Roman" w:cs="Times New Roman"/>
                <w:bCs/>
                <w:kern w:val="0"/>
                <w:lang w:val="en-US" w:eastAsia="ar-SA"/>
                <w14:ligatures w14:val="none"/>
              </w:rPr>
              <w:t>D</w:t>
            </w:r>
            <w:r w:rsidR="00F06600" w:rsidRPr="00D11032">
              <w:rPr>
                <w:rFonts w:ascii="Times New Roman" w:eastAsia="Times New Roman" w:hAnsi="Times New Roman" w:cs="Times New Roman"/>
                <w:bCs/>
                <w:kern w:val="0"/>
                <w:lang w:eastAsia="ar-SA"/>
                <w14:ligatures w14:val="none"/>
              </w:rPr>
              <w:t xml:space="preserve">020900-Востоковедение, приказ № </w:t>
            </w:r>
            <w:r w:rsidR="00BE0192" w:rsidRPr="00D11032">
              <w:rPr>
                <w:rFonts w:ascii="Times New Roman" w:eastAsia="Times New Roman" w:hAnsi="Times New Roman" w:cs="Times New Roman"/>
                <w:bCs/>
                <w:kern w:val="0"/>
                <w:lang w:eastAsia="ar-SA"/>
                <w14:ligatures w14:val="none"/>
              </w:rPr>
              <w:t>275-б</w:t>
            </w:r>
            <w:r w:rsidR="003D75C8" w:rsidRPr="00D11032">
              <w:rPr>
                <w:rFonts w:ascii="Times New Roman" w:eastAsia="Times New Roman" w:hAnsi="Times New Roman" w:cs="Times New Roman"/>
                <w:bCs/>
                <w:kern w:val="0"/>
                <w:lang w:eastAsia="ar-SA"/>
                <w14:ligatures w14:val="none"/>
              </w:rPr>
              <w:t xml:space="preserve">/а от 15.01.2024 </w:t>
            </w:r>
            <w:proofErr w:type="spellStart"/>
            <w:r w:rsidR="003D75C8" w:rsidRPr="00D11032">
              <w:rPr>
                <w:rFonts w:ascii="Times New Roman" w:eastAsia="Times New Roman" w:hAnsi="Times New Roman" w:cs="Times New Roman"/>
                <w:bCs/>
                <w:kern w:val="0"/>
                <w:lang w:eastAsia="ar-SA"/>
                <w14:ligatures w14:val="none"/>
              </w:rPr>
              <w:t>КазНУ</w:t>
            </w:r>
            <w:proofErr w:type="spellEnd"/>
            <w:r w:rsidR="003D75C8" w:rsidRPr="00D11032">
              <w:rPr>
                <w:rFonts w:ascii="Times New Roman" w:eastAsia="Times New Roman" w:hAnsi="Times New Roman" w:cs="Times New Roman"/>
                <w:bCs/>
                <w:kern w:val="0"/>
                <w:lang w:eastAsia="ar-SA"/>
                <w14:ligatures w14:val="none"/>
              </w:rPr>
              <w:t xml:space="preserve"> </w:t>
            </w:r>
            <w:proofErr w:type="spellStart"/>
            <w:proofErr w:type="gramStart"/>
            <w:r w:rsidR="003D75C8" w:rsidRPr="00D11032">
              <w:rPr>
                <w:rFonts w:ascii="Times New Roman" w:eastAsia="Times New Roman" w:hAnsi="Times New Roman" w:cs="Times New Roman"/>
                <w:bCs/>
                <w:kern w:val="0"/>
                <w:lang w:eastAsia="ar-SA"/>
                <w14:ligatures w14:val="none"/>
              </w:rPr>
              <w:t>им.аль</w:t>
            </w:r>
            <w:proofErr w:type="spellEnd"/>
            <w:proofErr w:type="gramEnd"/>
            <w:r w:rsidR="003D75C8" w:rsidRPr="00D11032">
              <w:rPr>
                <w:rFonts w:ascii="Times New Roman" w:eastAsia="Times New Roman" w:hAnsi="Times New Roman" w:cs="Times New Roman"/>
                <w:bCs/>
                <w:kern w:val="0"/>
                <w:lang w:eastAsia="ar-SA"/>
                <w14:ligatures w14:val="none"/>
              </w:rPr>
              <w:t>-Фараби.</w:t>
            </w:r>
          </w:p>
        </w:tc>
      </w:tr>
      <w:tr w:rsidR="00D42067" w:rsidRPr="00D11032" w14:paraId="75D0AC7B" w14:textId="77777777" w:rsidTr="00D11032">
        <w:trPr>
          <w:jc w:val="center"/>
        </w:trPr>
        <w:tc>
          <w:tcPr>
            <w:tcW w:w="527" w:type="dxa"/>
            <w:shd w:val="clear" w:color="auto" w:fill="auto"/>
          </w:tcPr>
          <w:p w14:paraId="1EA64222"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10</w:t>
            </w:r>
          </w:p>
        </w:tc>
        <w:tc>
          <w:tcPr>
            <w:tcW w:w="4522" w:type="dxa"/>
            <w:shd w:val="clear" w:color="auto" w:fill="auto"/>
          </w:tcPr>
          <w:p w14:paraId="6B43C2FA"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kern w:val="0"/>
                <w:lang w:eastAsia="ar-SA"/>
                <w14:ligatures w14:val="none"/>
              </w:rPr>
              <w:t xml:space="preserve">Подготовленные под его руководством лауреаты, призеры республиканских, </w:t>
            </w:r>
            <w:r w:rsidRPr="00D11032">
              <w:rPr>
                <w:rFonts w:ascii="Times New Roman" w:eastAsia="Times New Roman" w:hAnsi="Times New Roman" w:cs="Times New Roman"/>
                <w:kern w:val="0"/>
                <w:lang w:eastAsia="ar-SA"/>
                <w14:ligatures w14:val="none"/>
              </w:rPr>
              <w:lastRenderedPageBreak/>
              <w:t>международных, зарубежных конкурсов, выставок, фестивалей, премий, олимпиад</w:t>
            </w:r>
          </w:p>
        </w:tc>
        <w:tc>
          <w:tcPr>
            <w:tcW w:w="5578" w:type="dxa"/>
            <w:shd w:val="clear" w:color="auto" w:fill="auto"/>
          </w:tcPr>
          <w:p w14:paraId="219BEC9B"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lastRenderedPageBreak/>
              <w:t>нет</w:t>
            </w:r>
          </w:p>
        </w:tc>
      </w:tr>
      <w:tr w:rsidR="00D42067" w:rsidRPr="00D11032" w14:paraId="04C9E804" w14:textId="77777777" w:rsidTr="00D11032">
        <w:trPr>
          <w:jc w:val="center"/>
        </w:trPr>
        <w:tc>
          <w:tcPr>
            <w:tcW w:w="527" w:type="dxa"/>
            <w:shd w:val="clear" w:color="auto" w:fill="auto"/>
          </w:tcPr>
          <w:p w14:paraId="6175D109"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11</w:t>
            </w:r>
          </w:p>
        </w:tc>
        <w:tc>
          <w:tcPr>
            <w:tcW w:w="4522" w:type="dxa"/>
            <w:shd w:val="clear" w:color="auto" w:fill="auto"/>
          </w:tcPr>
          <w:p w14:paraId="7FE124E6" w14:textId="77777777" w:rsidR="00FF7523" w:rsidRPr="00D11032" w:rsidRDefault="00FF7523" w:rsidP="00FF7523">
            <w:pPr>
              <w:suppressAutoHyphens/>
              <w:spacing w:after="0" w:line="240" w:lineRule="auto"/>
              <w:jc w:val="both"/>
              <w:rPr>
                <w:rFonts w:ascii="Times New Roman" w:eastAsia="Times New Roman" w:hAnsi="Times New Roman" w:cs="Times New Roman"/>
                <w:kern w:val="0"/>
                <w:lang w:eastAsia="ar-SA"/>
                <w14:ligatures w14:val="none"/>
              </w:rPr>
            </w:pPr>
            <w:r w:rsidRPr="00D11032">
              <w:rPr>
                <w:rFonts w:ascii="Times New Roman" w:eastAsia="Times New Roman" w:hAnsi="Times New Roman" w:cs="Times New Roman"/>
                <w:kern w:val="0"/>
                <w:lang w:eastAsia="ar-SA"/>
                <w14:ligatures w14:val="none"/>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578" w:type="dxa"/>
            <w:shd w:val="clear" w:color="auto" w:fill="auto"/>
          </w:tcPr>
          <w:p w14:paraId="7B519B90" w14:textId="77777777" w:rsidR="00FF7523" w:rsidRPr="00D11032" w:rsidRDefault="00FF7523" w:rsidP="00FF7523">
            <w:pPr>
              <w:suppressAutoHyphens/>
              <w:spacing w:after="0" w:line="240" w:lineRule="auto"/>
              <w:jc w:val="both"/>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нет</w:t>
            </w:r>
          </w:p>
        </w:tc>
      </w:tr>
      <w:tr w:rsidR="00D42067" w:rsidRPr="00D11032" w14:paraId="672FF3CE" w14:textId="77777777" w:rsidTr="00D11032">
        <w:trPr>
          <w:jc w:val="center"/>
        </w:trPr>
        <w:tc>
          <w:tcPr>
            <w:tcW w:w="527" w:type="dxa"/>
            <w:shd w:val="clear" w:color="auto" w:fill="auto"/>
          </w:tcPr>
          <w:p w14:paraId="50D688F1" w14:textId="77777777" w:rsidR="00FF7523" w:rsidRPr="00D11032" w:rsidRDefault="00FF7523" w:rsidP="00FF7523">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12</w:t>
            </w:r>
          </w:p>
        </w:tc>
        <w:tc>
          <w:tcPr>
            <w:tcW w:w="4522" w:type="dxa"/>
            <w:shd w:val="clear" w:color="auto" w:fill="auto"/>
          </w:tcPr>
          <w:p w14:paraId="515054D3" w14:textId="77777777" w:rsidR="00FF7523" w:rsidRPr="00D11032" w:rsidRDefault="00FF7523" w:rsidP="00FF7523">
            <w:pPr>
              <w:suppressAutoHyphens/>
              <w:spacing w:after="0" w:line="240" w:lineRule="auto"/>
              <w:jc w:val="both"/>
              <w:rPr>
                <w:rFonts w:ascii="Times New Roman" w:eastAsia="Times New Roman" w:hAnsi="Times New Roman" w:cs="Times New Roman"/>
                <w:kern w:val="0"/>
                <w:lang w:eastAsia="ar-SA"/>
                <w14:ligatures w14:val="none"/>
              </w:rPr>
            </w:pPr>
            <w:r w:rsidRPr="00D11032">
              <w:rPr>
                <w:rFonts w:ascii="Times New Roman" w:eastAsia="Times New Roman" w:hAnsi="Times New Roman" w:cs="Times New Roman"/>
                <w:kern w:val="0"/>
                <w:lang w:eastAsia="ar-SA"/>
                <w14:ligatures w14:val="none"/>
              </w:rPr>
              <w:t>Дополнительная информация</w:t>
            </w:r>
          </w:p>
        </w:tc>
        <w:tc>
          <w:tcPr>
            <w:tcW w:w="5578" w:type="dxa"/>
            <w:shd w:val="clear" w:color="auto" w:fill="auto"/>
          </w:tcPr>
          <w:p w14:paraId="3EDBD3C9" w14:textId="4E609BE8" w:rsidR="00FF7523" w:rsidRPr="00D11032" w:rsidRDefault="00D42067" w:rsidP="00014A48">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1.</w:t>
            </w:r>
            <w:r w:rsidR="009B030F" w:rsidRPr="00D11032">
              <w:rPr>
                <w:rFonts w:ascii="Times New Roman" w:eastAsia="Times New Roman" w:hAnsi="Times New Roman" w:cs="Times New Roman"/>
                <w:bCs/>
                <w:kern w:val="0"/>
                <w:lang w:eastAsia="ar-SA"/>
                <w14:ligatures w14:val="none"/>
              </w:rPr>
              <w:t>Временный член</w:t>
            </w:r>
            <w:r w:rsidR="00014A48" w:rsidRPr="00D11032">
              <w:rPr>
                <w:rFonts w:ascii="Times New Roman" w:eastAsia="Times New Roman" w:hAnsi="Times New Roman" w:cs="Times New Roman"/>
                <w:bCs/>
                <w:kern w:val="0"/>
                <w:lang w:eastAsia="ar-SA"/>
                <w14:ligatures w14:val="none"/>
              </w:rPr>
              <w:t xml:space="preserve"> </w:t>
            </w:r>
            <w:r w:rsidR="009B030F" w:rsidRPr="00D11032">
              <w:rPr>
                <w:rFonts w:ascii="Times New Roman" w:eastAsia="Times New Roman" w:hAnsi="Times New Roman" w:cs="Times New Roman"/>
                <w:bCs/>
                <w:kern w:val="0"/>
                <w:lang w:eastAsia="ar-SA"/>
                <w14:ligatures w14:val="none"/>
              </w:rPr>
              <w:t xml:space="preserve">диссертационного совета при </w:t>
            </w:r>
            <w:proofErr w:type="spellStart"/>
            <w:r w:rsidR="009B030F" w:rsidRPr="00D11032">
              <w:rPr>
                <w:rFonts w:ascii="Times New Roman" w:eastAsia="Times New Roman" w:hAnsi="Times New Roman" w:cs="Times New Roman"/>
                <w:bCs/>
                <w:kern w:val="0"/>
                <w:lang w:eastAsia="ar-SA"/>
                <w14:ligatures w14:val="none"/>
              </w:rPr>
              <w:t>КазУМОиМЯ</w:t>
            </w:r>
            <w:proofErr w:type="spellEnd"/>
            <w:r w:rsidR="009B030F" w:rsidRPr="00D11032">
              <w:rPr>
                <w:rFonts w:ascii="Times New Roman" w:eastAsia="Times New Roman" w:hAnsi="Times New Roman" w:cs="Times New Roman"/>
                <w:bCs/>
                <w:kern w:val="0"/>
                <w:lang w:eastAsia="ar-SA"/>
                <w14:ligatures w14:val="none"/>
              </w:rPr>
              <w:t xml:space="preserve"> </w:t>
            </w:r>
            <w:proofErr w:type="spellStart"/>
            <w:r w:rsidR="009B030F" w:rsidRPr="00D11032">
              <w:rPr>
                <w:rFonts w:ascii="Times New Roman" w:eastAsia="Times New Roman" w:hAnsi="Times New Roman" w:cs="Times New Roman"/>
                <w:bCs/>
                <w:kern w:val="0"/>
                <w:lang w:eastAsia="ar-SA"/>
                <w14:ligatures w14:val="none"/>
              </w:rPr>
              <w:t>им.Абылай</w:t>
            </w:r>
            <w:proofErr w:type="spellEnd"/>
            <w:r w:rsidR="001B36AE" w:rsidRPr="00D11032">
              <w:rPr>
                <w:rFonts w:ascii="Times New Roman" w:eastAsia="Times New Roman" w:hAnsi="Times New Roman" w:cs="Times New Roman"/>
                <w:bCs/>
                <w:kern w:val="0"/>
                <w:lang w:eastAsia="ar-SA"/>
                <w14:ligatures w14:val="none"/>
              </w:rPr>
              <w:t xml:space="preserve"> </w:t>
            </w:r>
            <w:r w:rsidR="009B030F" w:rsidRPr="00D11032">
              <w:rPr>
                <w:rFonts w:ascii="Times New Roman" w:eastAsia="Times New Roman" w:hAnsi="Times New Roman" w:cs="Times New Roman"/>
                <w:bCs/>
                <w:kern w:val="0"/>
                <w:lang w:eastAsia="ar-SA"/>
                <w14:ligatures w14:val="none"/>
              </w:rPr>
              <w:t xml:space="preserve">хана </w:t>
            </w:r>
            <w:r w:rsidR="00721923" w:rsidRPr="00D11032">
              <w:rPr>
                <w:rFonts w:ascii="Times New Roman" w:eastAsia="Times New Roman" w:hAnsi="Times New Roman" w:cs="Times New Roman"/>
                <w:bCs/>
                <w:kern w:val="0"/>
                <w:lang w:eastAsia="ar-SA"/>
                <w14:ligatures w14:val="none"/>
              </w:rPr>
              <w:t>по специальности</w:t>
            </w:r>
            <w:r w:rsidR="001B36AE" w:rsidRPr="00D11032">
              <w:rPr>
                <w:rFonts w:ascii="Times New Roman" w:eastAsia="Times New Roman" w:hAnsi="Times New Roman" w:cs="Times New Roman"/>
                <w:bCs/>
                <w:kern w:val="0"/>
                <w:lang w:eastAsia="ar-SA"/>
                <w14:ligatures w14:val="none"/>
              </w:rPr>
              <w:t xml:space="preserve"> </w:t>
            </w:r>
            <w:r w:rsidR="000D22E6" w:rsidRPr="00D11032">
              <w:rPr>
                <w:rFonts w:ascii="Times New Roman" w:eastAsia="Times New Roman" w:hAnsi="Times New Roman" w:cs="Times New Roman"/>
                <w:bCs/>
                <w:kern w:val="0"/>
                <w:lang w:eastAsia="ar-SA"/>
                <w14:ligatures w14:val="none"/>
              </w:rPr>
              <w:t>«8</w:t>
            </w:r>
            <w:r w:rsidR="000D22E6" w:rsidRPr="00D11032">
              <w:rPr>
                <w:rFonts w:ascii="Times New Roman" w:eastAsia="Times New Roman" w:hAnsi="Times New Roman" w:cs="Times New Roman"/>
                <w:bCs/>
                <w:kern w:val="0"/>
                <w:lang w:val="en-US" w:eastAsia="ar-SA"/>
                <w14:ligatures w14:val="none"/>
              </w:rPr>
              <w:t>D</w:t>
            </w:r>
            <w:r w:rsidR="000D22E6" w:rsidRPr="00D11032">
              <w:rPr>
                <w:rFonts w:ascii="Times New Roman" w:eastAsia="Times New Roman" w:hAnsi="Times New Roman" w:cs="Times New Roman"/>
                <w:bCs/>
                <w:kern w:val="0"/>
                <w:lang w:eastAsia="ar-SA"/>
                <w14:ligatures w14:val="none"/>
              </w:rPr>
              <w:t xml:space="preserve">031 – Международные </w:t>
            </w:r>
            <w:r w:rsidR="00E22102" w:rsidRPr="00D11032">
              <w:rPr>
                <w:rFonts w:ascii="Times New Roman" w:eastAsia="Times New Roman" w:hAnsi="Times New Roman" w:cs="Times New Roman"/>
                <w:bCs/>
                <w:kern w:val="0"/>
                <w:lang w:eastAsia="ar-SA"/>
                <w14:ligatures w14:val="none"/>
              </w:rPr>
              <w:t>отношения</w:t>
            </w:r>
            <w:r w:rsidR="000D22E6" w:rsidRPr="00D11032">
              <w:rPr>
                <w:rFonts w:ascii="Times New Roman" w:eastAsia="Times New Roman" w:hAnsi="Times New Roman" w:cs="Times New Roman"/>
                <w:bCs/>
                <w:kern w:val="0"/>
                <w:lang w:eastAsia="ar-SA"/>
                <w14:ligatures w14:val="none"/>
              </w:rPr>
              <w:t>»</w:t>
            </w:r>
            <w:r w:rsidR="00572405" w:rsidRPr="00D11032">
              <w:rPr>
                <w:rFonts w:ascii="Times New Roman" w:eastAsia="Times New Roman" w:hAnsi="Times New Roman" w:cs="Times New Roman"/>
                <w:bCs/>
                <w:kern w:val="0"/>
                <w:lang w:eastAsia="ar-SA"/>
                <w14:ligatures w14:val="none"/>
              </w:rPr>
              <w:t xml:space="preserve"> и «8</w:t>
            </w:r>
            <w:r w:rsidR="00572405" w:rsidRPr="00D11032">
              <w:rPr>
                <w:rFonts w:ascii="Times New Roman" w:eastAsia="Times New Roman" w:hAnsi="Times New Roman" w:cs="Times New Roman"/>
                <w:bCs/>
                <w:kern w:val="0"/>
                <w:lang w:val="en-US" w:eastAsia="ar-SA"/>
                <w14:ligatures w14:val="none"/>
              </w:rPr>
              <w:t>D</w:t>
            </w:r>
            <w:r w:rsidR="00340F96" w:rsidRPr="00D11032">
              <w:rPr>
                <w:rFonts w:ascii="Times New Roman" w:eastAsia="Times New Roman" w:hAnsi="Times New Roman" w:cs="Times New Roman"/>
                <w:bCs/>
                <w:kern w:val="0"/>
                <w:lang w:eastAsia="ar-SA"/>
                <w14:ligatures w14:val="none"/>
              </w:rPr>
              <w:t>031 - Регионоведение</w:t>
            </w:r>
            <w:r w:rsidR="00572405" w:rsidRPr="00D11032">
              <w:rPr>
                <w:rFonts w:ascii="Times New Roman" w:eastAsia="Times New Roman" w:hAnsi="Times New Roman" w:cs="Times New Roman"/>
                <w:bCs/>
                <w:kern w:val="0"/>
                <w:lang w:eastAsia="ar-SA"/>
                <w14:ligatures w14:val="none"/>
              </w:rPr>
              <w:t>»</w:t>
            </w:r>
            <w:r w:rsidR="00721923" w:rsidRPr="00D11032">
              <w:rPr>
                <w:rFonts w:ascii="Times New Roman" w:eastAsia="Times New Roman" w:hAnsi="Times New Roman" w:cs="Times New Roman"/>
                <w:bCs/>
                <w:kern w:val="0"/>
                <w:lang w:eastAsia="ar-SA"/>
                <w14:ligatures w14:val="none"/>
              </w:rPr>
              <w:t xml:space="preserve"> </w:t>
            </w:r>
            <w:r w:rsidR="00381E50" w:rsidRPr="00D11032">
              <w:rPr>
                <w:rFonts w:ascii="Times New Roman" w:eastAsia="Times New Roman" w:hAnsi="Times New Roman" w:cs="Times New Roman"/>
                <w:bCs/>
                <w:kern w:val="0"/>
                <w:lang w:eastAsia="ar-SA"/>
                <w14:ligatures w14:val="none"/>
              </w:rPr>
              <w:t>(</w:t>
            </w:r>
            <w:r w:rsidR="00E13AA0" w:rsidRPr="00D11032">
              <w:rPr>
                <w:rFonts w:ascii="Times New Roman" w:eastAsia="Times New Roman" w:hAnsi="Times New Roman" w:cs="Times New Roman"/>
                <w:bCs/>
                <w:kern w:val="0"/>
                <w:lang w:eastAsia="ar-SA"/>
                <w14:ligatures w14:val="none"/>
              </w:rPr>
              <w:t>специальность «</w:t>
            </w:r>
            <w:r w:rsidR="00381E50" w:rsidRPr="00D11032">
              <w:rPr>
                <w:rFonts w:ascii="Times New Roman" w:eastAsia="Times New Roman" w:hAnsi="Times New Roman" w:cs="Times New Roman"/>
                <w:bCs/>
                <w:kern w:val="0"/>
                <w:lang w:eastAsia="ar-SA"/>
                <w14:ligatures w14:val="none"/>
              </w:rPr>
              <w:t>6</w:t>
            </w:r>
            <w:r w:rsidR="00A3566C" w:rsidRPr="00D11032">
              <w:rPr>
                <w:rFonts w:ascii="Times New Roman" w:eastAsia="Times New Roman" w:hAnsi="Times New Roman" w:cs="Times New Roman"/>
                <w:bCs/>
                <w:kern w:val="0"/>
                <w:lang w:val="en-US" w:eastAsia="ar-SA"/>
                <w14:ligatures w14:val="none"/>
              </w:rPr>
              <w:t>D</w:t>
            </w:r>
            <w:r w:rsidR="00A3566C" w:rsidRPr="00D11032">
              <w:rPr>
                <w:rFonts w:ascii="Times New Roman" w:eastAsia="Times New Roman" w:hAnsi="Times New Roman" w:cs="Times New Roman"/>
                <w:bCs/>
                <w:kern w:val="0"/>
                <w:lang w:eastAsia="ar-SA"/>
                <w14:ligatures w14:val="none"/>
              </w:rPr>
              <w:t>020200 – Международные отношения</w:t>
            </w:r>
            <w:r w:rsidR="00381E50" w:rsidRPr="00D11032">
              <w:rPr>
                <w:rFonts w:ascii="Times New Roman" w:eastAsia="Times New Roman" w:hAnsi="Times New Roman" w:cs="Times New Roman"/>
                <w:bCs/>
                <w:kern w:val="0"/>
                <w:lang w:eastAsia="ar-SA"/>
                <w14:ligatures w14:val="none"/>
              </w:rPr>
              <w:t>»</w:t>
            </w:r>
            <w:r w:rsidR="0054150C" w:rsidRPr="00D11032">
              <w:rPr>
                <w:rFonts w:ascii="Times New Roman" w:eastAsia="Times New Roman" w:hAnsi="Times New Roman" w:cs="Times New Roman"/>
                <w:bCs/>
                <w:kern w:val="0"/>
                <w:lang w:eastAsia="ar-SA"/>
                <w14:ligatures w14:val="none"/>
              </w:rPr>
              <w:t>, «6</w:t>
            </w:r>
            <w:r w:rsidR="0054150C" w:rsidRPr="00D11032">
              <w:rPr>
                <w:rFonts w:ascii="Times New Roman" w:eastAsia="Times New Roman" w:hAnsi="Times New Roman" w:cs="Times New Roman"/>
                <w:bCs/>
                <w:kern w:val="0"/>
                <w:lang w:val="en-US" w:eastAsia="ar-SA"/>
                <w14:ligatures w14:val="none"/>
              </w:rPr>
              <w:t>D</w:t>
            </w:r>
            <w:r w:rsidR="0054150C" w:rsidRPr="00D11032">
              <w:rPr>
                <w:rFonts w:ascii="Times New Roman" w:eastAsia="Times New Roman" w:hAnsi="Times New Roman" w:cs="Times New Roman"/>
                <w:bCs/>
                <w:kern w:val="0"/>
                <w:lang w:eastAsia="ar-SA"/>
                <w14:ligatures w14:val="none"/>
              </w:rPr>
              <w:t>0</w:t>
            </w:r>
            <w:r w:rsidR="000B0326" w:rsidRPr="00D11032">
              <w:rPr>
                <w:rFonts w:ascii="Times New Roman" w:eastAsia="Times New Roman" w:hAnsi="Times New Roman" w:cs="Times New Roman"/>
                <w:bCs/>
                <w:kern w:val="0"/>
                <w:lang w:eastAsia="ar-SA"/>
                <w14:ligatures w14:val="none"/>
              </w:rPr>
              <w:t>50500 – Регионоведение</w:t>
            </w:r>
            <w:r w:rsidR="0054150C" w:rsidRPr="00D11032">
              <w:rPr>
                <w:rFonts w:ascii="Times New Roman" w:eastAsia="Times New Roman" w:hAnsi="Times New Roman" w:cs="Times New Roman"/>
                <w:bCs/>
                <w:kern w:val="0"/>
                <w:lang w:eastAsia="ar-SA"/>
                <w14:ligatures w14:val="none"/>
              </w:rPr>
              <w:t>»</w:t>
            </w:r>
            <w:r w:rsidR="00381E50" w:rsidRPr="00D11032">
              <w:rPr>
                <w:rFonts w:ascii="Times New Roman" w:eastAsia="Times New Roman" w:hAnsi="Times New Roman" w:cs="Times New Roman"/>
                <w:bCs/>
                <w:kern w:val="0"/>
                <w:lang w:eastAsia="ar-SA"/>
                <w14:ligatures w14:val="none"/>
              </w:rPr>
              <w:t>)</w:t>
            </w:r>
            <w:r w:rsidR="005539ED" w:rsidRPr="00D11032">
              <w:rPr>
                <w:rFonts w:ascii="Times New Roman" w:eastAsia="Times New Roman" w:hAnsi="Times New Roman" w:cs="Times New Roman"/>
                <w:bCs/>
                <w:kern w:val="0"/>
                <w:lang w:eastAsia="ar-SA"/>
                <w14:ligatures w14:val="none"/>
              </w:rPr>
              <w:t>, 2023 г.</w:t>
            </w:r>
          </w:p>
          <w:p w14:paraId="508D62C3" w14:textId="434857DD" w:rsidR="00B204F9" w:rsidRPr="00D11032" w:rsidRDefault="00D42067" w:rsidP="00356BC5">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2.</w:t>
            </w:r>
            <w:r w:rsidR="006439BF" w:rsidRPr="00D11032">
              <w:rPr>
                <w:rFonts w:ascii="Times New Roman" w:eastAsia="Times New Roman" w:hAnsi="Times New Roman" w:cs="Times New Roman"/>
                <w:bCs/>
                <w:kern w:val="0"/>
                <w:lang w:eastAsia="ar-SA"/>
                <w14:ligatures w14:val="none"/>
              </w:rPr>
              <w:t xml:space="preserve"> </w:t>
            </w:r>
            <w:r w:rsidR="00B204F9" w:rsidRPr="00D11032">
              <w:rPr>
                <w:rFonts w:ascii="Times New Roman" w:eastAsia="Times New Roman" w:hAnsi="Times New Roman" w:cs="Times New Roman"/>
                <w:bCs/>
                <w:kern w:val="0"/>
                <w:lang w:eastAsia="ar-SA"/>
                <w14:ligatures w14:val="none"/>
              </w:rPr>
              <w:t xml:space="preserve">Лучший молодой ученый </w:t>
            </w:r>
            <w:proofErr w:type="spellStart"/>
            <w:r w:rsidR="00B204F9" w:rsidRPr="00D11032">
              <w:rPr>
                <w:rFonts w:ascii="Times New Roman" w:eastAsia="Times New Roman" w:hAnsi="Times New Roman" w:cs="Times New Roman"/>
                <w:bCs/>
                <w:kern w:val="0"/>
                <w:lang w:eastAsia="ar-SA"/>
                <w14:ligatures w14:val="none"/>
              </w:rPr>
              <w:t>КазНУ</w:t>
            </w:r>
            <w:proofErr w:type="spellEnd"/>
            <w:r w:rsidR="00B204F9" w:rsidRPr="00D11032">
              <w:rPr>
                <w:rFonts w:ascii="Times New Roman" w:eastAsia="Times New Roman" w:hAnsi="Times New Roman" w:cs="Times New Roman"/>
                <w:bCs/>
                <w:kern w:val="0"/>
                <w:lang w:eastAsia="ar-SA"/>
                <w14:ligatures w14:val="none"/>
              </w:rPr>
              <w:t xml:space="preserve"> </w:t>
            </w:r>
            <w:proofErr w:type="spellStart"/>
            <w:proofErr w:type="gramStart"/>
            <w:r w:rsidR="00B204F9" w:rsidRPr="00D11032">
              <w:rPr>
                <w:rFonts w:ascii="Times New Roman" w:eastAsia="Times New Roman" w:hAnsi="Times New Roman" w:cs="Times New Roman"/>
                <w:bCs/>
                <w:kern w:val="0"/>
                <w:lang w:eastAsia="ar-SA"/>
                <w14:ligatures w14:val="none"/>
              </w:rPr>
              <w:t>им.аль</w:t>
            </w:r>
            <w:proofErr w:type="spellEnd"/>
            <w:proofErr w:type="gramEnd"/>
            <w:r w:rsidR="00B204F9" w:rsidRPr="00D11032">
              <w:rPr>
                <w:rFonts w:ascii="Times New Roman" w:eastAsia="Times New Roman" w:hAnsi="Times New Roman" w:cs="Times New Roman"/>
                <w:bCs/>
                <w:kern w:val="0"/>
                <w:lang w:eastAsia="ar-SA"/>
                <w14:ligatures w14:val="none"/>
              </w:rPr>
              <w:t>-Фараби – 2021</w:t>
            </w:r>
            <w:r w:rsidR="00D11032">
              <w:rPr>
                <w:rFonts w:ascii="Times New Roman" w:eastAsia="Times New Roman" w:hAnsi="Times New Roman" w:cs="Times New Roman"/>
                <w:bCs/>
                <w:kern w:val="0"/>
                <w:lang w:eastAsia="ar-SA"/>
                <w14:ligatures w14:val="none"/>
              </w:rPr>
              <w:t xml:space="preserve"> г.</w:t>
            </w:r>
          </w:p>
          <w:p w14:paraId="11D3033D" w14:textId="7A807ACB" w:rsidR="009879C1" w:rsidRPr="00D11032" w:rsidRDefault="00B204F9" w:rsidP="00356BC5">
            <w:pPr>
              <w:suppressAutoHyphens/>
              <w:spacing w:after="0" w:line="240" w:lineRule="auto"/>
              <w:rPr>
                <w:rFonts w:ascii="Times New Roman" w:eastAsia="Times New Roman" w:hAnsi="Times New Roman" w:cs="Times New Roman"/>
                <w:bCs/>
                <w:kern w:val="0"/>
                <w:lang w:eastAsia="ar-SA"/>
                <w14:ligatures w14:val="none"/>
              </w:rPr>
            </w:pPr>
            <w:r w:rsidRPr="00D11032">
              <w:rPr>
                <w:rFonts w:ascii="Times New Roman" w:eastAsia="Times New Roman" w:hAnsi="Times New Roman" w:cs="Times New Roman"/>
                <w:bCs/>
                <w:kern w:val="0"/>
                <w:lang w:eastAsia="ar-SA"/>
                <w14:ligatures w14:val="none"/>
              </w:rPr>
              <w:t xml:space="preserve">3. </w:t>
            </w:r>
            <w:r w:rsidR="009815C0" w:rsidRPr="00D11032">
              <w:rPr>
                <w:rFonts w:ascii="Times New Roman" w:eastAsia="Times New Roman" w:hAnsi="Times New Roman" w:cs="Times New Roman"/>
                <w:bCs/>
                <w:kern w:val="0"/>
                <w:lang w:eastAsia="ar-SA"/>
                <w14:ligatures w14:val="none"/>
              </w:rPr>
              <w:t xml:space="preserve">Обладатель сертификата </w:t>
            </w:r>
            <w:r w:rsidR="009815C0" w:rsidRPr="00D11032">
              <w:rPr>
                <w:rFonts w:ascii="Times New Roman" w:eastAsia="Times New Roman" w:hAnsi="Times New Roman" w:cs="Times New Roman"/>
                <w:bCs/>
                <w:kern w:val="0"/>
                <w:lang w:val="en-US" w:eastAsia="ar-SA"/>
                <w14:ligatures w14:val="none"/>
              </w:rPr>
              <w:t>IELTS</w:t>
            </w:r>
            <w:r w:rsidR="009815C0" w:rsidRPr="00D11032">
              <w:rPr>
                <w:rFonts w:ascii="Times New Roman" w:eastAsia="Times New Roman" w:hAnsi="Times New Roman" w:cs="Times New Roman"/>
                <w:bCs/>
                <w:kern w:val="0"/>
                <w:lang w:eastAsia="ar-SA"/>
                <w14:ligatures w14:val="none"/>
              </w:rPr>
              <w:t xml:space="preserve"> -</w:t>
            </w:r>
            <w:r w:rsidR="00D11032">
              <w:rPr>
                <w:rFonts w:ascii="Times New Roman" w:eastAsia="Times New Roman" w:hAnsi="Times New Roman" w:cs="Times New Roman"/>
                <w:bCs/>
                <w:kern w:val="0"/>
                <w:lang w:eastAsia="ar-SA"/>
                <w14:ligatures w14:val="none"/>
              </w:rPr>
              <w:t xml:space="preserve"> </w:t>
            </w:r>
            <w:r w:rsidR="009815C0" w:rsidRPr="00D11032">
              <w:rPr>
                <w:rFonts w:ascii="Times New Roman" w:eastAsia="Times New Roman" w:hAnsi="Times New Roman" w:cs="Times New Roman"/>
                <w:bCs/>
                <w:kern w:val="0"/>
                <w:lang w:eastAsia="ar-SA"/>
                <w14:ligatures w14:val="none"/>
              </w:rPr>
              <w:t>6.5</w:t>
            </w:r>
          </w:p>
        </w:tc>
      </w:tr>
    </w:tbl>
    <w:p w14:paraId="316867AE" w14:textId="77777777" w:rsidR="00D11032" w:rsidRPr="00D11032" w:rsidRDefault="00D11032" w:rsidP="00D11032">
      <w:pPr>
        <w:tabs>
          <w:tab w:val="left" w:pos="284"/>
        </w:tabs>
        <w:spacing w:after="0" w:line="276" w:lineRule="auto"/>
        <w:jc w:val="both"/>
        <w:rPr>
          <w:rFonts w:ascii="Times New Roman" w:eastAsia="DengXian" w:hAnsi="Times New Roman" w:cs="Times New Roman"/>
          <w:kern w:val="0"/>
          <w:lang w:eastAsia="zh-CN"/>
          <w14:ligatures w14:val="none"/>
        </w:rPr>
      </w:pPr>
    </w:p>
    <w:p w14:paraId="0F70D180" w14:textId="65D2EA01" w:rsidR="00D11032" w:rsidRPr="00D11032" w:rsidRDefault="00D11032" w:rsidP="00D11032">
      <w:pPr>
        <w:tabs>
          <w:tab w:val="left" w:pos="284"/>
        </w:tabs>
        <w:spacing w:after="0" w:line="276" w:lineRule="auto"/>
        <w:jc w:val="both"/>
        <w:rPr>
          <w:rFonts w:ascii="Times New Roman" w:eastAsia="DengXian" w:hAnsi="Times New Roman" w:cs="Times New Roman"/>
          <w:kern w:val="0"/>
          <w:lang w:eastAsia="zh-CN"/>
          <w14:ligatures w14:val="none"/>
        </w:rPr>
      </w:pPr>
      <w:proofErr w:type="spellStart"/>
      <w:r w:rsidRPr="00D11032">
        <w:rPr>
          <w:rFonts w:ascii="Times New Roman" w:eastAsia="DengXian" w:hAnsi="Times New Roman" w:cs="Times New Roman"/>
          <w:kern w:val="0"/>
          <w:lang w:eastAsia="zh-CN"/>
          <w14:ligatures w14:val="none"/>
        </w:rPr>
        <w:t>Зав.кафедрой</w:t>
      </w:r>
      <w:proofErr w:type="spellEnd"/>
      <w:r w:rsidRPr="00D11032">
        <w:rPr>
          <w:rFonts w:ascii="Times New Roman" w:eastAsia="DengXian" w:hAnsi="Times New Roman" w:cs="Times New Roman"/>
          <w:kern w:val="0"/>
          <w:lang w:eastAsia="zh-CN"/>
          <w14:ligatures w14:val="none"/>
        </w:rPr>
        <w:t xml:space="preserve"> китаеведения</w:t>
      </w:r>
      <w:r w:rsidRPr="00D11032">
        <w:rPr>
          <w:rFonts w:ascii="Times New Roman" w:eastAsia="DengXian" w:hAnsi="Times New Roman" w:cs="Times New Roman"/>
          <w:kern w:val="0"/>
          <w:lang w:eastAsia="zh-CN"/>
          <w14:ligatures w14:val="none"/>
        </w:rPr>
        <w:t xml:space="preserve">, </w:t>
      </w:r>
    </w:p>
    <w:p w14:paraId="720A34D7" w14:textId="22C9A5F4" w:rsidR="006C38FD" w:rsidRPr="00D11032" w:rsidRDefault="00D11032" w:rsidP="00D11032">
      <w:pPr>
        <w:tabs>
          <w:tab w:val="left" w:pos="284"/>
        </w:tabs>
        <w:spacing w:after="0" w:line="276" w:lineRule="auto"/>
        <w:jc w:val="both"/>
        <w:rPr>
          <w:rFonts w:ascii="Times New Roman" w:eastAsia="DengXian" w:hAnsi="Times New Roman" w:cs="Times New Roman"/>
          <w:kern w:val="0"/>
          <w:lang w:eastAsia="zh-CN"/>
          <w14:ligatures w14:val="none"/>
        </w:rPr>
      </w:pPr>
      <w:bookmarkStart w:id="0" w:name="_Hlk165386855"/>
      <w:r w:rsidRPr="00D11032">
        <w:rPr>
          <w:rFonts w:ascii="Times New Roman" w:eastAsia="DengXian" w:hAnsi="Times New Roman" w:cs="Times New Roman"/>
          <w:kern w:val="0"/>
          <w:lang w:val="en-US" w:eastAsia="zh-CN"/>
          <w14:ligatures w14:val="none"/>
        </w:rPr>
        <w:t>PhD</w:t>
      </w:r>
      <w:r w:rsidRPr="00D11032">
        <w:rPr>
          <w:rFonts w:ascii="Times New Roman" w:eastAsia="DengXian" w:hAnsi="Times New Roman" w:cs="Times New Roman"/>
          <w:kern w:val="0"/>
          <w:lang w:eastAsia="zh-CN"/>
          <w14:ligatures w14:val="none"/>
        </w:rPr>
        <w:t xml:space="preserve">, доцент                                                  </w:t>
      </w:r>
      <w:bookmarkStart w:id="1" w:name="_Hlk165387228"/>
      <w:r w:rsidRPr="00D11032">
        <w:rPr>
          <w:rFonts w:ascii="Times New Roman" w:eastAsia="SimSun" w:hAnsi="Times New Roman" w:cs="Times New Roman"/>
          <w:kern w:val="0"/>
          <w:lang w:val="kk-KZ" w:eastAsia="ar-SA"/>
          <w14:ligatures w14:val="none"/>
        </w:rPr>
        <w:t>Оразақынқызы Ф.</w:t>
      </w:r>
      <w:bookmarkEnd w:id="0"/>
      <w:bookmarkEnd w:id="1"/>
    </w:p>
    <w:sectPr w:rsidR="006C38FD" w:rsidRPr="00D11032" w:rsidSect="0025382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D7403"/>
    <w:multiLevelType w:val="hybridMultilevel"/>
    <w:tmpl w:val="5600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291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1A"/>
    <w:rsid w:val="00014A48"/>
    <w:rsid w:val="00044F80"/>
    <w:rsid w:val="00086D8B"/>
    <w:rsid w:val="000A3659"/>
    <w:rsid w:val="000B0326"/>
    <w:rsid w:val="000D22E6"/>
    <w:rsid w:val="000D6605"/>
    <w:rsid w:val="0011427E"/>
    <w:rsid w:val="001B36AE"/>
    <w:rsid w:val="001D51DA"/>
    <w:rsid w:val="001D609F"/>
    <w:rsid w:val="00253820"/>
    <w:rsid w:val="0029020E"/>
    <w:rsid w:val="00340F96"/>
    <w:rsid w:val="003470A0"/>
    <w:rsid w:val="00356BC5"/>
    <w:rsid w:val="00371DEF"/>
    <w:rsid w:val="00381E50"/>
    <w:rsid w:val="003B64F5"/>
    <w:rsid w:val="003D75C8"/>
    <w:rsid w:val="00403284"/>
    <w:rsid w:val="004E1C9C"/>
    <w:rsid w:val="00504942"/>
    <w:rsid w:val="0052613D"/>
    <w:rsid w:val="0054150C"/>
    <w:rsid w:val="005539ED"/>
    <w:rsid w:val="00572405"/>
    <w:rsid w:val="005B1AA4"/>
    <w:rsid w:val="005B1B21"/>
    <w:rsid w:val="005B30E7"/>
    <w:rsid w:val="005C5882"/>
    <w:rsid w:val="00615268"/>
    <w:rsid w:val="00625D33"/>
    <w:rsid w:val="006264DC"/>
    <w:rsid w:val="00633895"/>
    <w:rsid w:val="006439BF"/>
    <w:rsid w:val="00681603"/>
    <w:rsid w:val="0068368A"/>
    <w:rsid w:val="006C12C0"/>
    <w:rsid w:val="006C38FD"/>
    <w:rsid w:val="006D5DEC"/>
    <w:rsid w:val="00721923"/>
    <w:rsid w:val="00721F72"/>
    <w:rsid w:val="0076401E"/>
    <w:rsid w:val="007A700E"/>
    <w:rsid w:val="0080208B"/>
    <w:rsid w:val="00821D40"/>
    <w:rsid w:val="00861FCC"/>
    <w:rsid w:val="008B1F6F"/>
    <w:rsid w:val="0092679A"/>
    <w:rsid w:val="00945362"/>
    <w:rsid w:val="009815C0"/>
    <w:rsid w:val="009879C1"/>
    <w:rsid w:val="00990B1A"/>
    <w:rsid w:val="00994B7D"/>
    <w:rsid w:val="0099546F"/>
    <w:rsid w:val="009B030F"/>
    <w:rsid w:val="009D5468"/>
    <w:rsid w:val="00A305FF"/>
    <w:rsid w:val="00A3566C"/>
    <w:rsid w:val="00AB06CD"/>
    <w:rsid w:val="00B003AB"/>
    <w:rsid w:val="00B204F9"/>
    <w:rsid w:val="00B4174C"/>
    <w:rsid w:val="00B61DCD"/>
    <w:rsid w:val="00BB4B2A"/>
    <w:rsid w:val="00BE0192"/>
    <w:rsid w:val="00C11315"/>
    <w:rsid w:val="00CA2CC1"/>
    <w:rsid w:val="00CA37E7"/>
    <w:rsid w:val="00CB5BCC"/>
    <w:rsid w:val="00CB6ECC"/>
    <w:rsid w:val="00CE43AB"/>
    <w:rsid w:val="00CF508E"/>
    <w:rsid w:val="00D11032"/>
    <w:rsid w:val="00D42067"/>
    <w:rsid w:val="00D72A0F"/>
    <w:rsid w:val="00D74340"/>
    <w:rsid w:val="00DA7D1A"/>
    <w:rsid w:val="00DB6EBF"/>
    <w:rsid w:val="00E13AA0"/>
    <w:rsid w:val="00E22102"/>
    <w:rsid w:val="00F06600"/>
    <w:rsid w:val="00F7456A"/>
    <w:rsid w:val="00F74634"/>
    <w:rsid w:val="00FB6738"/>
    <w:rsid w:val="00FC2F24"/>
    <w:rsid w:val="00FD4AAE"/>
    <w:rsid w:val="00FE5E9F"/>
    <w:rsid w:val="00FE65E3"/>
    <w:rsid w:val="00FF5456"/>
    <w:rsid w:val="00FF75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0608"/>
  <w15:chartTrackingRefBased/>
  <w15:docId w15:val="{CC18383F-316B-4BE6-9BF3-DC9E53A7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90B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990B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990B1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990B1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990B1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990B1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990B1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90B1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990B1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B1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990B1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990B1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990B1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990B1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990B1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990B1A"/>
    <w:rPr>
      <w:rFonts w:eastAsiaTheme="majorEastAsia" w:cstheme="majorBidi"/>
      <w:color w:val="595959" w:themeColor="text1" w:themeTint="A6"/>
    </w:rPr>
  </w:style>
  <w:style w:type="character" w:customStyle="1" w:styleId="80">
    <w:name w:val="Заголовок 8 Знак"/>
    <w:basedOn w:val="a0"/>
    <w:link w:val="8"/>
    <w:uiPriority w:val="9"/>
    <w:semiHidden/>
    <w:rsid w:val="00990B1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990B1A"/>
    <w:rPr>
      <w:rFonts w:eastAsiaTheme="majorEastAsia" w:cstheme="majorBidi"/>
      <w:color w:val="272727" w:themeColor="text1" w:themeTint="D8"/>
    </w:rPr>
  </w:style>
  <w:style w:type="paragraph" w:styleId="a3">
    <w:name w:val="Title"/>
    <w:basedOn w:val="a"/>
    <w:next w:val="a"/>
    <w:link w:val="a4"/>
    <w:uiPriority w:val="10"/>
    <w:qFormat/>
    <w:rsid w:val="00990B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990B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90B1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990B1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990B1A"/>
    <w:pPr>
      <w:spacing w:before="160"/>
      <w:jc w:val="center"/>
    </w:pPr>
    <w:rPr>
      <w:i/>
      <w:iCs/>
      <w:color w:val="404040" w:themeColor="text1" w:themeTint="BF"/>
    </w:rPr>
  </w:style>
  <w:style w:type="character" w:customStyle="1" w:styleId="22">
    <w:name w:val="Цитата 2 Знак"/>
    <w:basedOn w:val="a0"/>
    <w:link w:val="21"/>
    <w:uiPriority w:val="29"/>
    <w:rsid w:val="00990B1A"/>
    <w:rPr>
      <w:i/>
      <w:iCs/>
      <w:color w:val="404040" w:themeColor="text1" w:themeTint="BF"/>
    </w:rPr>
  </w:style>
  <w:style w:type="paragraph" w:styleId="a7">
    <w:name w:val="List Paragraph"/>
    <w:basedOn w:val="a"/>
    <w:uiPriority w:val="34"/>
    <w:qFormat/>
    <w:rsid w:val="00990B1A"/>
    <w:pPr>
      <w:ind w:left="720"/>
      <w:contextualSpacing/>
    </w:pPr>
  </w:style>
  <w:style w:type="character" w:styleId="a8">
    <w:name w:val="Intense Emphasis"/>
    <w:basedOn w:val="a0"/>
    <w:uiPriority w:val="21"/>
    <w:qFormat/>
    <w:rsid w:val="00990B1A"/>
    <w:rPr>
      <w:i/>
      <w:iCs/>
      <w:color w:val="0F4761" w:themeColor="accent1" w:themeShade="BF"/>
    </w:rPr>
  </w:style>
  <w:style w:type="paragraph" w:styleId="a9">
    <w:name w:val="Intense Quote"/>
    <w:basedOn w:val="a"/>
    <w:next w:val="a"/>
    <w:link w:val="aa"/>
    <w:uiPriority w:val="30"/>
    <w:qFormat/>
    <w:rsid w:val="00990B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990B1A"/>
    <w:rPr>
      <w:i/>
      <w:iCs/>
      <w:color w:val="0F4761" w:themeColor="accent1" w:themeShade="BF"/>
    </w:rPr>
  </w:style>
  <w:style w:type="character" w:styleId="ab">
    <w:name w:val="Intense Reference"/>
    <w:basedOn w:val="a0"/>
    <w:uiPriority w:val="32"/>
    <w:qFormat/>
    <w:rsid w:val="00990B1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Serikkaliyeva</dc:creator>
  <cp:keywords/>
  <dc:description/>
  <cp:lastModifiedBy>Azhar Serikkaliyeva</cp:lastModifiedBy>
  <cp:revision>16</cp:revision>
  <dcterms:created xsi:type="dcterms:W3CDTF">2024-03-15T11:31:00Z</dcterms:created>
  <dcterms:modified xsi:type="dcterms:W3CDTF">2024-05-03T11:31:00Z</dcterms:modified>
</cp:coreProperties>
</file>